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C62" w:rsidRPr="00E81278" w:rsidRDefault="00E94BEC" w:rsidP="00470C62">
      <w:pPr>
        <w:jc w:val="left"/>
        <w:outlineLvl w:val="0"/>
        <w:rPr>
          <w:rFonts w:ascii="Arial" w:hAnsi="Arial" w:cs="Arial"/>
          <w:b/>
          <w:sz w:val="22"/>
          <w:szCs w:val="22"/>
        </w:rPr>
      </w:pPr>
      <w:r w:rsidRPr="00E81278">
        <w:rPr>
          <w:rFonts w:ascii="Arial" w:hAnsi="Arial" w:cs="Arial"/>
          <w:b/>
          <w:sz w:val="22"/>
          <w:szCs w:val="22"/>
        </w:rPr>
        <w:t>ROLE PROFILE</w:t>
      </w:r>
      <w:r w:rsidRPr="00E81278">
        <w:rPr>
          <w:rFonts w:ascii="Arial" w:hAnsi="Arial" w:cs="Arial"/>
          <w:b/>
          <w:sz w:val="22"/>
          <w:szCs w:val="22"/>
        </w:rPr>
        <w:tab/>
      </w:r>
    </w:p>
    <w:p w:rsidR="00470C62" w:rsidRPr="00E81278" w:rsidRDefault="00E94BEC" w:rsidP="00470C62">
      <w:pPr>
        <w:jc w:val="left"/>
        <w:outlineLvl w:val="0"/>
        <w:rPr>
          <w:rFonts w:ascii="Arial" w:hAnsi="Arial" w:cs="Arial"/>
          <w:b/>
          <w:sz w:val="22"/>
          <w:szCs w:val="22"/>
        </w:rPr>
      </w:pPr>
      <w:r w:rsidRPr="00E81278">
        <w:rPr>
          <w:rFonts w:ascii="Arial" w:hAnsi="Arial" w:cs="Arial"/>
          <w:b/>
          <w:sz w:val="22"/>
          <w:szCs w:val="22"/>
        </w:rPr>
        <w:tab/>
      </w:r>
      <w:r w:rsidRPr="00E81278">
        <w:rPr>
          <w:rFonts w:ascii="Arial" w:hAnsi="Arial" w:cs="Arial"/>
          <w:b/>
          <w:sz w:val="22"/>
          <w:szCs w:val="22"/>
        </w:rPr>
        <w:tab/>
      </w:r>
      <w:r w:rsidRPr="00E81278">
        <w:rPr>
          <w:rFonts w:ascii="Arial" w:hAnsi="Arial" w:cs="Arial"/>
          <w:b/>
          <w:sz w:val="22"/>
          <w:szCs w:val="22"/>
        </w:rPr>
        <w:tab/>
      </w:r>
      <w:r w:rsidRPr="00E81278">
        <w:rPr>
          <w:rFonts w:ascii="Arial" w:hAnsi="Arial" w:cs="Arial"/>
          <w:b/>
          <w:sz w:val="22"/>
          <w:szCs w:val="22"/>
        </w:rPr>
        <w:tab/>
      </w:r>
      <w:r w:rsidRPr="00E81278">
        <w:rPr>
          <w:rFonts w:ascii="Arial" w:hAnsi="Arial" w:cs="Arial"/>
          <w:b/>
          <w:sz w:val="22"/>
          <w:szCs w:val="22"/>
        </w:rPr>
        <w:tab/>
      </w:r>
      <w:r w:rsidRPr="00E81278">
        <w:rPr>
          <w:rFonts w:ascii="Arial" w:hAnsi="Arial" w:cs="Arial"/>
          <w:b/>
          <w:sz w:val="22"/>
          <w:szCs w:val="22"/>
        </w:rPr>
        <w:tab/>
      </w:r>
      <w:r w:rsidRPr="00E81278">
        <w:rPr>
          <w:rFonts w:ascii="Arial" w:hAnsi="Arial" w:cs="Arial"/>
          <w:b/>
          <w:sz w:val="22"/>
          <w:szCs w:val="22"/>
        </w:rPr>
        <w:tab/>
      </w:r>
    </w:p>
    <w:p w:rsidR="00470C62" w:rsidRPr="00E81278" w:rsidRDefault="00E94BEC" w:rsidP="00470C62">
      <w:pPr>
        <w:jc w:val="left"/>
        <w:outlineLvl w:val="0"/>
        <w:rPr>
          <w:rFonts w:ascii="Arial" w:hAnsi="Arial" w:cs="Arial"/>
          <w:b/>
          <w:sz w:val="22"/>
          <w:szCs w:val="22"/>
        </w:rPr>
      </w:pPr>
      <w:r w:rsidRPr="00E81278">
        <w:rPr>
          <w:rFonts w:ascii="Arial" w:hAnsi="Arial" w:cs="Arial"/>
          <w:b/>
          <w:sz w:val="22"/>
          <w:szCs w:val="22"/>
        </w:rPr>
        <w:t>Role Title:</w:t>
      </w:r>
      <w:r w:rsidRPr="00E81278">
        <w:rPr>
          <w:rFonts w:ascii="Arial" w:hAnsi="Arial" w:cs="Arial"/>
          <w:b/>
          <w:sz w:val="22"/>
          <w:szCs w:val="22"/>
        </w:rPr>
        <w:tab/>
      </w:r>
      <w:r w:rsidRPr="00E81278">
        <w:rPr>
          <w:rFonts w:ascii="Arial" w:hAnsi="Arial" w:cs="Arial"/>
          <w:b/>
          <w:sz w:val="22"/>
          <w:szCs w:val="22"/>
        </w:rPr>
        <w:tab/>
      </w:r>
      <w:r w:rsidRPr="00E81278">
        <w:rPr>
          <w:rFonts w:ascii="Arial" w:hAnsi="Arial" w:cs="Arial"/>
          <w:b/>
          <w:sz w:val="22"/>
          <w:szCs w:val="22"/>
        </w:rPr>
        <w:tab/>
      </w:r>
      <w:r w:rsidR="006E4E86">
        <w:rPr>
          <w:rFonts w:ascii="Arial" w:hAnsi="Arial" w:cs="Arial"/>
          <w:b/>
          <w:sz w:val="22"/>
          <w:szCs w:val="22"/>
        </w:rPr>
        <w:t xml:space="preserve">Senior </w:t>
      </w:r>
      <w:r w:rsidRPr="00E81278">
        <w:rPr>
          <w:rFonts w:ascii="Arial" w:hAnsi="Arial" w:cs="Arial"/>
          <w:b/>
          <w:sz w:val="22"/>
          <w:szCs w:val="22"/>
        </w:rPr>
        <w:t>Engineer</w:t>
      </w:r>
      <w:r w:rsidR="00CA74A3" w:rsidRPr="00E81278">
        <w:rPr>
          <w:rFonts w:ascii="Arial" w:hAnsi="Arial" w:cs="Arial"/>
          <w:b/>
          <w:sz w:val="22"/>
          <w:szCs w:val="22"/>
        </w:rPr>
        <w:t xml:space="preserve"> (Structures)</w:t>
      </w:r>
    </w:p>
    <w:p w:rsidR="00470C62" w:rsidRPr="00E81278" w:rsidRDefault="00470C62" w:rsidP="00470C62">
      <w:pPr>
        <w:jc w:val="left"/>
        <w:outlineLvl w:val="0"/>
        <w:rPr>
          <w:rFonts w:ascii="Arial" w:hAnsi="Arial" w:cs="Arial"/>
          <w:b/>
          <w:sz w:val="22"/>
          <w:szCs w:val="22"/>
        </w:rPr>
      </w:pPr>
    </w:p>
    <w:p w:rsidR="00470C62" w:rsidRPr="00E81278" w:rsidRDefault="00E94BEC" w:rsidP="00470C62">
      <w:pPr>
        <w:jc w:val="left"/>
        <w:outlineLvl w:val="0"/>
        <w:rPr>
          <w:rFonts w:ascii="Arial" w:hAnsi="Arial" w:cs="Arial"/>
          <w:b/>
          <w:sz w:val="22"/>
          <w:szCs w:val="22"/>
        </w:rPr>
      </w:pPr>
      <w:r w:rsidRPr="00E81278">
        <w:rPr>
          <w:rFonts w:ascii="Arial" w:hAnsi="Arial" w:cs="Arial"/>
          <w:b/>
          <w:sz w:val="22"/>
          <w:szCs w:val="22"/>
        </w:rPr>
        <w:t>Service Group:</w:t>
      </w:r>
      <w:r w:rsidRPr="00E81278">
        <w:rPr>
          <w:rFonts w:ascii="Arial" w:hAnsi="Arial" w:cs="Arial"/>
          <w:b/>
          <w:sz w:val="22"/>
          <w:szCs w:val="22"/>
        </w:rPr>
        <w:tab/>
      </w:r>
      <w:r w:rsidRPr="00E81278">
        <w:rPr>
          <w:rFonts w:ascii="Arial" w:hAnsi="Arial" w:cs="Arial"/>
          <w:b/>
          <w:sz w:val="22"/>
          <w:szCs w:val="22"/>
        </w:rPr>
        <w:tab/>
      </w:r>
      <w:r w:rsidR="009B6C5C" w:rsidRPr="00E81278">
        <w:rPr>
          <w:rFonts w:ascii="Arial" w:hAnsi="Arial" w:cs="Arial"/>
          <w:b/>
          <w:sz w:val="22"/>
          <w:szCs w:val="22"/>
        </w:rPr>
        <w:t>Environment and P</w:t>
      </w:r>
      <w:r w:rsidR="00267C4F" w:rsidRPr="00E81278">
        <w:rPr>
          <w:rFonts w:ascii="Arial" w:hAnsi="Arial" w:cs="Arial"/>
          <w:b/>
          <w:sz w:val="22"/>
          <w:szCs w:val="22"/>
        </w:rPr>
        <w:t xml:space="preserve">roperty </w:t>
      </w:r>
    </w:p>
    <w:p w:rsidR="00470C62" w:rsidRPr="00E81278" w:rsidRDefault="00470C62" w:rsidP="00470C62">
      <w:pPr>
        <w:jc w:val="left"/>
        <w:rPr>
          <w:rFonts w:ascii="Arial" w:hAnsi="Arial" w:cs="Arial"/>
          <w:b/>
          <w:sz w:val="22"/>
          <w:szCs w:val="22"/>
        </w:rPr>
      </w:pPr>
    </w:p>
    <w:p w:rsidR="00470C62" w:rsidRPr="00E81278" w:rsidRDefault="00E94BEC" w:rsidP="00470C62">
      <w:pPr>
        <w:jc w:val="left"/>
        <w:outlineLvl w:val="0"/>
        <w:rPr>
          <w:rFonts w:ascii="Arial" w:hAnsi="Arial" w:cs="Arial"/>
          <w:b/>
          <w:sz w:val="22"/>
          <w:szCs w:val="22"/>
        </w:rPr>
      </w:pPr>
      <w:r w:rsidRPr="00E81278">
        <w:rPr>
          <w:rFonts w:ascii="Arial" w:hAnsi="Arial" w:cs="Arial"/>
          <w:b/>
          <w:sz w:val="22"/>
          <w:szCs w:val="22"/>
        </w:rPr>
        <w:t>Accountable to:</w:t>
      </w:r>
      <w:r w:rsidRPr="00E81278">
        <w:rPr>
          <w:rFonts w:ascii="Arial" w:hAnsi="Arial" w:cs="Arial"/>
          <w:b/>
          <w:sz w:val="22"/>
          <w:szCs w:val="22"/>
        </w:rPr>
        <w:tab/>
      </w:r>
      <w:r w:rsidRPr="00E81278">
        <w:rPr>
          <w:rFonts w:ascii="Arial" w:hAnsi="Arial" w:cs="Arial"/>
          <w:b/>
          <w:sz w:val="22"/>
          <w:szCs w:val="22"/>
        </w:rPr>
        <w:tab/>
      </w:r>
      <w:r w:rsidR="00267C4F" w:rsidRPr="00E81278">
        <w:rPr>
          <w:rFonts w:ascii="Arial" w:hAnsi="Arial" w:cs="Arial"/>
          <w:b/>
          <w:sz w:val="22"/>
          <w:szCs w:val="22"/>
        </w:rPr>
        <w:t>Team Leader (Structures)</w:t>
      </w:r>
    </w:p>
    <w:p w:rsidR="00470C62" w:rsidRPr="00E81278" w:rsidRDefault="00470C62" w:rsidP="00470C62">
      <w:pPr>
        <w:jc w:val="left"/>
        <w:rPr>
          <w:rFonts w:ascii="Arial" w:hAnsi="Arial" w:cs="Arial"/>
          <w:b/>
          <w:sz w:val="22"/>
          <w:szCs w:val="22"/>
        </w:rPr>
      </w:pPr>
    </w:p>
    <w:p w:rsidR="00470C62" w:rsidRDefault="00E94BEC" w:rsidP="00F2336E">
      <w:pPr>
        <w:jc w:val="left"/>
        <w:rPr>
          <w:rFonts w:ascii="Arial" w:hAnsi="Arial" w:cs="Arial"/>
          <w:b/>
          <w:sz w:val="22"/>
          <w:szCs w:val="22"/>
        </w:rPr>
      </w:pPr>
      <w:r w:rsidRPr="00E81278">
        <w:rPr>
          <w:rFonts w:ascii="Arial" w:hAnsi="Arial" w:cs="Arial"/>
          <w:b/>
          <w:sz w:val="22"/>
          <w:szCs w:val="22"/>
        </w:rPr>
        <w:t>Grade:</w:t>
      </w:r>
      <w:r w:rsidRPr="00E81278">
        <w:rPr>
          <w:rFonts w:ascii="Arial" w:hAnsi="Arial" w:cs="Arial"/>
          <w:b/>
          <w:sz w:val="22"/>
          <w:szCs w:val="22"/>
        </w:rPr>
        <w:tab/>
      </w:r>
      <w:r w:rsidR="00A56119">
        <w:rPr>
          <w:rFonts w:ascii="Arial" w:hAnsi="Arial" w:cs="Arial"/>
          <w:b/>
          <w:sz w:val="22"/>
          <w:szCs w:val="22"/>
        </w:rPr>
        <w:tab/>
      </w:r>
      <w:r w:rsidR="00A56119">
        <w:rPr>
          <w:rFonts w:ascii="Arial" w:hAnsi="Arial" w:cs="Arial"/>
          <w:b/>
          <w:sz w:val="22"/>
          <w:szCs w:val="22"/>
        </w:rPr>
        <w:tab/>
      </w:r>
      <w:r w:rsidR="00A56119">
        <w:rPr>
          <w:rFonts w:ascii="Arial" w:hAnsi="Arial" w:cs="Arial"/>
          <w:b/>
          <w:sz w:val="22"/>
          <w:szCs w:val="22"/>
        </w:rPr>
        <w:tab/>
        <w:t>J</w:t>
      </w:r>
      <w:r w:rsidR="002878E7">
        <w:rPr>
          <w:rFonts w:ascii="Arial" w:hAnsi="Arial" w:cs="Arial"/>
          <w:b/>
          <w:sz w:val="22"/>
          <w:szCs w:val="22"/>
        </w:rPr>
        <w:tab/>
      </w:r>
      <w:r w:rsidR="002878E7">
        <w:rPr>
          <w:rFonts w:ascii="Arial" w:hAnsi="Arial" w:cs="Arial"/>
          <w:b/>
          <w:sz w:val="22"/>
          <w:szCs w:val="22"/>
        </w:rPr>
        <w:tab/>
        <w:t>Competency Level: 3</w:t>
      </w:r>
    </w:p>
    <w:p w:rsidR="002878E7" w:rsidRDefault="002878E7" w:rsidP="00F2336E">
      <w:pPr>
        <w:jc w:val="left"/>
        <w:rPr>
          <w:rFonts w:ascii="Arial" w:hAnsi="Arial" w:cs="Arial"/>
          <w:b/>
          <w:sz w:val="22"/>
          <w:szCs w:val="22"/>
        </w:rPr>
      </w:pPr>
    </w:p>
    <w:p w:rsidR="002878E7" w:rsidRDefault="002878E7" w:rsidP="00F2336E">
      <w:pPr>
        <w:jc w:val="left"/>
        <w:rPr>
          <w:rFonts w:ascii="Arial" w:hAnsi="Arial" w:cs="Arial"/>
          <w:b/>
          <w:sz w:val="22"/>
          <w:szCs w:val="22"/>
        </w:rPr>
      </w:pPr>
      <w:r>
        <w:rPr>
          <w:rFonts w:ascii="Arial" w:hAnsi="Arial" w:cs="Arial"/>
          <w:b/>
          <w:sz w:val="22"/>
          <w:szCs w:val="22"/>
        </w:rPr>
        <w:t>JE Code:</w:t>
      </w:r>
      <w:r>
        <w:rPr>
          <w:rFonts w:ascii="Arial" w:hAnsi="Arial" w:cs="Arial"/>
          <w:b/>
          <w:sz w:val="22"/>
          <w:szCs w:val="22"/>
        </w:rPr>
        <w:tab/>
      </w:r>
      <w:r>
        <w:rPr>
          <w:rFonts w:ascii="Arial" w:hAnsi="Arial" w:cs="Arial"/>
          <w:b/>
          <w:sz w:val="22"/>
          <w:szCs w:val="22"/>
        </w:rPr>
        <w:tab/>
      </w:r>
      <w:r>
        <w:rPr>
          <w:rFonts w:ascii="Arial" w:hAnsi="Arial" w:cs="Arial"/>
          <w:b/>
          <w:sz w:val="22"/>
          <w:szCs w:val="22"/>
        </w:rPr>
        <w:tab/>
        <w:t>JE</w:t>
      </w:r>
      <w:r w:rsidR="00A56119">
        <w:rPr>
          <w:rFonts w:ascii="Arial" w:hAnsi="Arial" w:cs="Arial"/>
          <w:b/>
          <w:sz w:val="22"/>
          <w:szCs w:val="22"/>
        </w:rPr>
        <w:t>2025</w:t>
      </w:r>
    </w:p>
    <w:p w:rsidR="002878E7" w:rsidRDefault="002878E7" w:rsidP="00F2336E">
      <w:pPr>
        <w:jc w:val="left"/>
        <w:rPr>
          <w:rFonts w:ascii="Arial" w:hAnsi="Arial" w:cs="Arial"/>
          <w:b/>
          <w:sz w:val="22"/>
          <w:szCs w:val="22"/>
        </w:rPr>
      </w:pPr>
    </w:p>
    <w:p w:rsidR="002878E7" w:rsidRPr="00E81278" w:rsidRDefault="002878E7" w:rsidP="00F2336E">
      <w:pPr>
        <w:jc w:val="left"/>
        <w:rPr>
          <w:rFonts w:ascii="Arial" w:hAnsi="Arial" w:cs="Arial"/>
          <w:b/>
          <w:sz w:val="22"/>
          <w:szCs w:val="22"/>
        </w:rPr>
      </w:pPr>
      <w:r>
        <w:rPr>
          <w:rFonts w:ascii="Arial" w:hAnsi="Arial" w:cs="Arial"/>
          <w:b/>
          <w:sz w:val="22"/>
          <w:szCs w:val="22"/>
        </w:rPr>
        <w:t>Date:</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00A56119">
        <w:rPr>
          <w:rFonts w:ascii="Arial" w:hAnsi="Arial" w:cs="Arial"/>
          <w:b/>
          <w:sz w:val="22"/>
          <w:szCs w:val="22"/>
        </w:rPr>
        <w:t>October 2019</w:t>
      </w:r>
      <w:bookmarkStart w:id="0" w:name="_GoBack"/>
      <w:bookmarkEnd w:id="0"/>
    </w:p>
    <w:p w:rsidR="00470C62" w:rsidRPr="00E81278" w:rsidRDefault="00470C62" w:rsidP="00470C62">
      <w:pPr>
        <w:pBdr>
          <w:bottom w:val="single" w:sz="6" w:space="1" w:color="auto"/>
        </w:pBdr>
        <w:jc w:val="left"/>
        <w:rPr>
          <w:rFonts w:ascii="Arial" w:hAnsi="Arial" w:cs="Arial"/>
          <w:b/>
          <w:sz w:val="22"/>
          <w:szCs w:val="22"/>
        </w:rPr>
      </w:pPr>
    </w:p>
    <w:p w:rsidR="00470C62" w:rsidRPr="00E81278" w:rsidRDefault="00470C62" w:rsidP="00470C62">
      <w:pPr>
        <w:jc w:val="left"/>
        <w:rPr>
          <w:rFonts w:ascii="Arial" w:hAnsi="Arial" w:cs="Arial"/>
          <w:b/>
          <w:sz w:val="22"/>
          <w:szCs w:val="22"/>
        </w:rPr>
      </w:pPr>
    </w:p>
    <w:p w:rsidR="00470C62" w:rsidRPr="00E81278" w:rsidRDefault="00E94BEC" w:rsidP="00470C62">
      <w:pPr>
        <w:tabs>
          <w:tab w:val="left" w:pos="1440"/>
        </w:tabs>
        <w:jc w:val="left"/>
        <w:outlineLvl w:val="0"/>
        <w:rPr>
          <w:rFonts w:ascii="Arial" w:hAnsi="Arial" w:cs="Arial"/>
          <w:b/>
          <w:sz w:val="22"/>
          <w:szCs w:val="22"/>
        </w:rPr>
      </w:pPr>
      <w:r w:rsidRPr="00E81278">
        <w:rPr>
          <w:rFonts w:ascii="Arial" w:hAnsi="Arial" w:cs="Arial"/>
          <w:b/>
          <w:sz w:val="22"/>
          <w:szCs w:val="22"/>
        </w:rPr>
        <w:t xml:space="preserve">Purpose of job  </w:t>
      </w:r>
    </w:p>
    <w:p w:rsidR="00470C62" w:rsidRPr="00E81278" w:rsidRDefault="00470C62" w:rsidP="00470C62">
      <w:pPr>
        <w:tabs>
          <w:tab w:val="left" w:pos="1440"/>
        </w:tabs>
        <w:jc w:val="left"/>
        <w:outlineLvl w:val="0"/>
        <w:rPr>
          <w:rFonts w:ascii="Arial" w:hAnsi="Arial" w:cs="Arial"/>
          <w:b/>
          <w:sz w:val="22"/>
          <w:szCs w:val="22"/>
        </w:rPr>
      </w:pPr>
    </w:p>
    <w:p w:rsidR="00884A89" w:rsidRPr="00F2336E" w:rsidRDefault="00E94BEC" w:rsidP="00470C62">
      <w:pPr>
        <w:tabs>
          <w:tab w:val="left" w:pos="1440"/>
        </w:tabs>
        <w:jc w:val="left"/>
        <w:outlineLvl w:val="0"/>
        <w:rPr>
          <w:rFonts w:ascii="Arial" w:hAnsi="Arial" w:cs="Arial"/>
          <w:sz w:val="22"/>
          <w:szCs w:val="22"/>
        </w:rPr>
      </w:pPr>
      <w:r w:rsidRPr="00E81278">
        <w:rPr>
          <w:rFonts w:ascii="Arial" w:hAnsi="Arial" w:cs="Arial"/>
          <w:sz w:val="22"/>
          <w:szCs w:val="22"/>
        </w:rPr>
        <w:t xml:space="preserve">To </w:t>
      </w:r>
      <w:r w:rsidR="00657837" w:rsidRPr="00E81278">
        <w:rPr>
          <w:rFonts w:ascii="Arial" w:hAnsi="Arial" w:cs="Arial"/>
          <w:sz w:val="22"/>
          <w:szCs w:val="22"/>
        </w:rPr>
        <w:t>provide technical expertise</w:t>
      </w:r>
      <w:r w:rsidR="005B56F4" w:rsidRPr="00E81278">
        <w:rPr>
          <w:rFonts w:ascii="Arial" w:hAnsi="Arial" w:cs="Arial"/>
          <w:sz w:val="22"/>
          <w:szCs w:val="22"/>
        </w:rPr>
        <w:t xml:space="preserve"> </w:t>
      </w:r>
      <w:r w:rsidR="001E2621" w:rsidRPr="00E81278">
        <w:rPr>
          <w:rFonts w:ascii="Arial" w:hAnsi="Arial" w:cs="Arial"/>
          <w:sz w:val="22"/>
          <w:szCs w:val="22"/>
        </w:rPr>
        <w:t xml:space="preserve">and mentoring </w:t>
      </w:r>
      <w:r w:rsidR="005B56F4" w:rsidRPr="00E81278">
        <w:rPr>
          <w:rFonts w:ascii="Arial" w:hAnsi="Arial" w:cs="Arial"/>
          <w:sz w:val="22"/>
          <w:szCs w:val="22"/>
        </w:rPr>
        <w:t xml:space="preserve">in the design, </w:t>
      </w:r>
      <w:r w:rsidR="00657837" w:rsidRPr="00E81278">
        <w:rPr>
          <w:rFonts w:ascii="Arial" w:hAnsi="Arial" w:cs="Arial"/>
          <w:sz w:val="22"/>
          <w:szCs w:val="22"/>
        </w:rPr>
        <w:t xml:space="preserve">assessment, inspection, strengthening and refurbishment </w:t>
      </w:r>
      <w:r w:rsidR="005B56F4" w:rsidRPr="00E81278">
        <w:rPr>
          <w:rFonts w:ascii="Arial" w:hAnsi="Arial" w:cs="Arial"/>
          <w:sz w:val="22"/>
          <w:szCs w:val="22"/>
        </w:rPr>
        <w:t>of Bridges and Other Structures (Structures)</w:t>
      </w:r>
      <w:r w:rsidR="00884A89" w:rsidRPr="00E81278">
        <w:rPr>
          <w:rFonts w:ascii="Arial" w:hAnsi="Arial" w:cs="Arial"/>
          <w:sz w:val="22"/>
          <w:szCs w:val="22"/>
        </w:rPr>
        <w:t xml:space="preserve"> applying effective asset management to </w:t>
      </w:r>
      <w:r w:rsidR="00884A89" w:rsidRPr="00F2336E">
        <w:rPr>
          <w:rFonts w:ascii="Arial" w:hAnsi="Arial" w:cs="Arial"/>
          <w:sz w:val="22"/>
          <w:szCs w:val="22"/>
        </w:rPr>
        <w:t>ensuring the structures are safe for use and fit for purpose in acco</w:t>
      </w:r>
      <w:r w:rsidR="004A4A94" w:rsidRPr="00F2336E">
        <w:rPr>
          <w:rFonts w:ascii="Arial" w:hAnsi="Arial" w:cs="Arial"/>
          <w:sz w:val="22"/>
          <w:szCs w:val="22"/>
        </w:rPr>
        <w:t>rdance with the Highways Act.</w:t>
      </w:r>
      <w:r w:rsidR="004A4A94" w:rsidRPr="00E81278">
        <w:rPr>
          <w:rFonts w:ascii="Arial" w:hAnsi="Arial" w:cs="Arial"/>
          <w:sz w:val="22"/>
          <w:szCs w:val="22"/>
        </w:rPr>
        <w:t xml:space="preserve"> To act as supervising engineer for the bridge inspection programme. </w:t>
      </w:r>
      <w:r w:rsidR="00E81278" w:rsidRPr="00E81278">
        <w:rPr>
          <w:rFonts w:ascii="Arial" w:hAnsi="Arial" w:cs="Arial"/>
          <w:sz w:val="22"/>
          <w:szCs w:val="22"/>
        </w:rPr>
        <w:t>This</w:t>
      </w:r>
      <w:r w:rsidR="00884A89" w:rsidRPr="00F2336E">
        <w:rPr>
          <w:rFonts w:ascii="Arial" w:hAnsi="Arial" w:cs="Arial"/>
          <w:sz w:val="22"/>
          <w:szCs w:val="22"/>
        </w:rPr>
        <w:t xml:space="preserve"> includes but is not restricted to highway structures.</w:t>
      </w:r>
    </w:p>
    <w:p w:rsidR="00884A89" w:rsidRPr="00F2336E" w:rsidRDefault="00884A89" w:rsidP="00470C62">
      <w:pPr>
        <w:tabs>
          <w:tab w:val="left" w:pos="1440"/>
        </w:tabs>
        <w:jc w:val="left"/>
        <w:outlineLvl w:val="0"/>
        <w:rPr>
          <w:rFonts w:ascii="Arial" w:hAnsi="Arial" w:cs="Arial"/>
          <w:sz w:val="22"/>
          <w:szCs w:val="22"/>
        </w:rPr>
      </w:pPr>
    </w:p>
    <w:p w:rsidR="00267C4F" w:rsidRPr="00E81278" w:rsidRDefault="00884A89" w:rsidP="00F2336E">
      <w:pPr>
        <w:tabs>
          <w:tab w:val="left" w:pos="1440"/>
        </w:tabs>
        <w:jc w:val="left"/>
        <w:outlineLvl w:val="0"/>
        <w:rPr>
          <w:rFonts w:ascii="Arial" w:hAnsi="Arial" w:cs="Arial"/>
          <w:sz w:val="22"/>
          <w:szCs w:val="22"/>
        </w:rPr>
      </w:pPr>
      <w:r w:rsidRPr="00E81278">
        <w:rPr>
          <w:rFonts w:ascii="Arial" w:hAnsi="Arial" w:cs="Arial"/>
          <w:sz w:val="22"/>
          <w:szCs w:val="22"/>
        </w:rPr>
        <w:t xml:space="preserve">To manage and monitor improvement works to existing Structures and for new build </w:t>
      </w:r>
      <w:r w:rsidR="005B56F4" w:rsidRPr="00E81278">
        <w:rPr>
          <w:rFonts w:ascii="Arial" w:hAnsi="Arial" w:cs="Arial"/>
          <w:sz w:val="22"/>
          <w:szCs w:val="22"/>
        </w:rPr>
        <w:t xml:space="preserve">and </w:t>
      </w:r>
      <w:r w:rsidR="00E94BEC" w:rsidRPr="00E81278">
        <w:rPr>
          <w:rFonts w:ascii="Arial" w:hAnsi="Arial" w:cs="Arial"/>
          <w:sz w:val="22"/>
          <w:szCs w:val="22"/>
        </w:rPr>
        <w:t>understand and apply Corporate and Service requirements related to the highway network and in relation to construction works ensure that projects are supervised and administered in accordance with the relevant Contractual obligations</w:t>
      </w:r>
      <w:r w:rsidRPr="00E81278">
        <w:rPr>
          <w:rFonts w:ascii="Arial" w:hAnsi="Arial" w:cs="Arial"/>
          <w:sz w:val="22"/>
          <w:szCs w:val="22"/>
        </w:rPr>
        <w:t xml:space="preserve"> and that works are constructed in accordance with the desig</w:t>
      </w:r>
      <w:r w:rsidR="006D6BE1" w:rsidRPr="00E81278">
        <w:rPr>
          <w:rFonts w:ascii="Arial" w:hAnsi="Arial" w:cs="Arial"/>
          <w:sz w:val="22"/>
          <w:szCs w:val="22"/>
        </w:rPr>
        <w:t xml:space="preserve">n </w:t>
      </w:r>
      <w:r w:rsidRPr="00E81278">
        <w:rPr>
          <w:rFonts w:ascii="Arial" w:hAnsi="Arial" w:cs="Arial"/>
          <w:sz w:val="22"/>
          <w:szCs w:val="22"/>
        </w:rPr>
        <w:t>specification and standards</w:t>
      </w:r>
      <w:r w:rsidR="00267C4F" w:rsidRPr="00E81278">
        <w:rPr>
          <w:rFonts w:ascii="Arial" w:hAnsi="Arial" w:cs="Arial"/>
          <w:sz w:val="22"/>
          <w:szCs w:val="22"/>
        </w:rPr>
        <w:t>.</w:t>
      </w:r>
    </w:p>
    <w:p w:rsidR="00267C4F" w:rsidRPr="00E81278" w:rsidRDefault="00267C4F" w:rsidP="00F2336E">
      <w:pPr>
        <w:tabs>
          <w:tab w:val="left" w:pos="1440"/>
        </w:tabs>
        <w:jc w:val="left"/>
        <w:outlineLvl w:val="0"/>
        <w:rPr>
          <w:rFonts w:ascii="Arial" w:hAnsi="Arial" w:cs="Arial"/>
          <w:sz w:val="22"/>
          <w:szCs w:val="22"/>
        </w:rPr>
      </w:pPr>
    </w:p>
    <w:p w:rsidR="00470C62" w:rsidRPr="00E81278" w:rsidRDefault="00267C4F" w:rsidP="00F2336E">
      <w:pPr>
        <w:tabs>
          <w:tab w:val="left" w:pos="1440"/>
        </w:tabs>
        <w:jc w:val="left"/>
        <w:outlineLvl w:val="0"/>
        <w:rPr>
          <w:rFonts w:ascii="Arial" w:hAnsi="Arial" w:cs="Arial"/>
          <w:sz w:val="22"/>
          <w:szCs w:val="22"/>
        </w:rPr>
      </w:pPr>
      <w:r w:rsidRPr="00E81278">
        <w:rPr>
          <w:rFonts w:ascii="Arial" w:hAnsi="Arial" w:cs="Arial"/>
          <w:sz w:val="22"/>
          <w:szCs w:val="22"/>
        </w:rPr>
        <w:t>To undertake the role of Technical Approval Authority for highway structures on behalf of Milton Keynes Council and act as supervising inspection engineer for the inspection programmes including technical review and sign off of inspection reports.</w:t>
      </w:r>
    </w:p>
    <w:p w:rsidR="00470C62" w:rsidRPr="00E81278" w:rsidRDefault="00470C62" w:rsidP="00470C62">
      <w:pPr>
        <w:tabs>
          <w:tab w:val="left" w:pos="1440"/>
        </w:tabs>
        <w:outlineLvl w:val="0"/>
        <w:rPr>
          <w:rFonts w:ascii="Arial" w:hAnsi="Arial" w:cs="Arial"/>
          <w:sz w:val="22"/>
          <w:szCs w:val="22"/>
        </w:rPr>
      </w:pPr>
    </w:p>
    <w:p w:rsidR="00470C62" w:rsidRPr="00E81278" w:rsidRDefault="00470C62" w:rsidP="00470C62">
      <w:pPr>
        <w:tabs>
          <w:tab w:val="left" w:pos="1440"/>
        </w:tabs>
        <w:jc w:val="left"/>
        <w:outlineLvl w:val="0"/>
        <w:rPr>
          <w:rFonts w:ascii="Arial" w:hAnsi="Arial" w:cs="Arial"/>
          <w:sz w:val="22"/>
          <w:szCs w:val="22"/>
        </w:rPr>
      </w:pPr>
    </w:p>
    <w:p w:rsidR="00470C62" w:rsidRPr="00E81278" w:rsidRDefault="00E94BEC" w:rsidP="00470C62">
      <w:pPr>
        <w:jc w:val="left"/>
        <w:outlineLvl w:val="0"/>
        <w:rPr>
          <w:rFonts w:ascii="Arial" w:hAnsi="Arial" w:cs="Arial"/>
          <w:sz w:val="22"/>
          <w:szCs w:val="22"/>
        </w:rPr>
      </w:pPr>
      <w:r w:rsidRPr="00E81278">
        <w:rPr>
          <w:rFonts w:ascii="Arial" w:hAnsi="Arial" w:cs="Arial"/>
          <w:b/>
          <w:sz w:val="22"/>
          <w:szCs w:val="22"/>
        </w:rPr>
        <w:t xml:space="preserve">Key Objectives </w:t>
      </w:r>
    </w:p>
    <w:p w:rsidR="00470C62" w:rsidRPr="00E81278" w:rsidRDefault="00470C62" w:rsidP="00470C62">
      <w:pPr>
        <w:jc w:val="left"/>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6"/>
        <w:gridCol w:w="8428"/>
      </w:tblGrid>
      <w:tr w:rsidR="006A4503" w:rsidRPr="00E81278" w:rsidTr="00F2336E">
        <w:trPr>
          <w:trHeight w:val="520"/>
        </w:trPr>
        <w:tc>
          <w:tcPr>
            <w:tcW w:w="706" w:type="dxa"/>
            <w:shd w:val="clear" w:color="auto" w:fill="auto"/>
            <w:vAlign w:val="center"/>
          </w:tcPr>
          <w:p w:rsidR="006A4503" w:rsidRPr="00E81278" w:rsidRDefault="006A4503" w:rsidP="00470C62">
            <w:pPr>
              <w:jc w:val="left"/>
              <w:rPr>
                <w:rFonts w:ascii="Arial" w:hAnsi="Arial" w:cs="Arial"/>
                <w:sz w:val="22"/>
                <w:szCs w:val="22"/>
              </w:rPr>
            </w:pPr>
            <w:r w:rsidRPr="00E81278">
              <w:rPr>
                <w:rFonts w:ascii="Arial" w:hAnsi="Arial" w:cs="Arial"/>
                <w:sz w:val="22"/>
                <w:szCs w:val="22"/>
              </w:rPr>
              <w:t>1</w:t>
            </w:r>
          </w:p>
        </w:tc>
        <w:tc>
          <w:tcPr>
            <w:tcW w:w="8428" w:type="dxa"/>
            <w:shd w:val="clear" w:color="auto" w:fill="auto"/>
          </w:tcPr>
          <w:p w:rsidR="006A4503" w:rsidRPr="00E81278" w:rsidRDefault="004A4A94" w:rsidP="00F2336E">
            <w:pPr>
              <w:rPr>
                <w:rFonts w:ascii="Arial" w:hAnsi="Arial" w:cs="Arial"/>
                <w:sz w:val="22"/>
                <w:szCs w:val="22"/>
              </w:rPr>
            </w:pPr>
            <w:r w:rsidRPr="00F2336E">
              <w:rPr>
                <w:rFonts w:ascii="Arial" w:hAnsi="Arial" w:cs="Arial"/>
                <w:sz w:val="22"/>
                <w:szCs w:val="22"/>
                <w:lang w:eastAsia="en-GB"/>
              </w:rPr>
              <w:t>As supervising engineer for the bridge inspection programme</w:t>
            </w:r>
            <w:r w:rsidR="00FF6237" w:rsidRPr="00F2336E">
              <w:rPr>
                <w:rFonts w:ascii="Arial" w:hAnsi="Arial" w:cs="Arial"/>
                <w:sz w:val="22"/>
                <w:szCs w:val="22"/>
                <w:lang w:eastAsia="en-GB"/>
              </w:rPr>
              <w:t>s</w:t>
            </w:r>
            <w:r w:rsidRPr="00F2336E">
              <w:rPr>
                <w:rFonts w:ascii="Arial" w:hAnsi="Arial" w:cs="Arial"/>
                <w:sz w:val="22"/>
                <w:szCs w:val="22"/>
                <w:lang w:eastAsia="en-GB"/>
              </w:rPr>
              <w:t xml:space="preserve"> </w:t>
            </w:r>
            <w:r w:rsidR="00F91CF7" w:rsidRPr="00F2336E">
              <w:rPr>
                <w:rFonts w:ascii="Arial" w:hAnsi="Arial" w:cs="Arial"/>
                <w:sz w:val="22"/>
                <w:szCs w:val="22"/>
                <w:lang w:eastAsia="en-GB"/>
              </w:rPr>
              <w:t xml:space="preserve">manage a team of inspectors, </w:t>
            </w:r>
            <w:r w:rsidR="006A4503" w:rsidRPr="00F2336E">
              <w:rPr>
                <w:rFonts w:ascii="Arial" w:hAnsi="Arial" w:cs="Arial"/>
                <w:sz w:val="22"/>
                <w:szCs w:val="22"/>
                <w:lang w:eastAsia="en-GB"/>
              </w:rPr>
              <w:t xml:space="preserve">plan and </w:t>
            </w:r>
            <w:r w:rsidRPr="00F2336E">
              <w:rPr>
                <w:rFonts w:ascii="Arial" w:hAnsi="Arial" w:cs="Arial"/>
                <w:sz w:val="22"/>
                <w:szCs w:val="22"/>
                <w:lang w:eastAsia="en-GB"/>
              </w:rPr>
              <w:t xml:space="preserve">implement </w:t>
            </w:r>
            <w:r w:rsidR="00925B79" w:rsidRPr="00F2336E">
              <w:rPr>
                <w:rFonts w:ascii="Arial" w:hAnsi="Arial" w:cs="Arial"/>
                <w:sz w:val="22"/>
                <w:szCs w:val="22"/>
                <w:lang w:eastAsia="en-GB"/>
              </w:rPr>
              <w:t xml:space="preserve">annual </w:t>
            </w:r>
            <w:r w:rsidRPr="00F2336E">
              <w:rPr>
                <w:rFonts w:ascii="Arial" w:hAnsi="Arial" w:cs="Arial"/>
                <w:sz w:val="22"/>
                <w:szCs w:val="22"/>
                <w:lang w:eastAsia="en-GB"/>
              </w:rPr>
              <w:t xml:space="preserve">programmes of general, principal and </w:t>
            </w:r>
            <w:r w:rsidR="00925B79" w:rsidRPr="00F2336E">
              <w:rPr>
                <w:rFonts w:ascii="Arial" w:hAnsi="Arial" w:cs="Arial"/>
                <w:sz w:val="22"/>
                <w:szCs w:val="22"/>
                <w:lang w:eastAsia="en-GB"/>
              </w:rPr>
              <w:t>other</w:t>
            </w:r>
            <w:r w:rsidRPr="00F2336E">
              <w:rPr>
                <w:rFonts w:ascii="Arial" w:hAnsi="Arial" w:cs="Arial"/>
                <w:sz w:val="22"/>
                <w:szCs w:val="22"/>
                <w:lang w:eastAsia="en-GB"/>
              </w:rPr>
              <w:t xml:space="preserve"> inspections</w:t>
            </w:r>
            <w:r w:rsidR="00925B79" w:rsidRPr="00F2336E">
              <w:rPr>
                <w:rFonts w:ascii="Arial" w:hAnsi="Arial" w:cs="Arial"/>
                <w:sz w:val="22"/>
                <w:szCs w:val="22"/>
                <w:lang w:eastAsia="en-GB"/>
              </w:rPr>
              <w:t xml:space="preserve"> as required</w:t>
            </w:r>
            <w:r w:rsidR="00FF6237" w:rsidRPr="00F2336E">
              <w:rPr>
                <w:rFonts w:ascii="Arial" w:hAnsi="Arial" w:cs="Arial"/>
                <w:sz w:val="22"/>
                <w:szCs w:val="22"/>
                <w:lang w:eastAsia="en-GB"/>
              </w:rPr>
              <w:t xml:space="preserve"> arranging appropriate access agreements, legal or consent orders and necessary administration of costs with external bodies in advance</w:t>
            </w:r>
            <w:r w:rsidR="005538D3" w:rsidRPr="00F2336E">
              <w:rPr>
                <w:rFonts w:ascii="Arial" w:hAnsi="Arial" w:cs="Arial"/>
                <w:sz w:val="22"/>
                <w:szCs w:val="22"/>
                <w:lang w:eastAsia="en-GB"/>
              </w:rPr>
              <w:t>.</w:t>
            </w:r>
          </w:p>
        </w:tc>
      </w:tr>
      <w:tr w:rsidR="00FF6237" w:rsidRPr="00E81278" w:rsidTr="004D3C74">
        <w:trPr>
          <w:trHeight w:val="520"/>
        </w:trPr>
        <w:tc>
          <w:tcPr>
            <w:tcW w:w="706" w:type="dxa"/>
            <w:shd w:val="clear" w:color="auto" w:fill="auto"/>
            <w:vAlign w:val="center"/>
          </w:tcPr>
          <w:p w:rsidR="00FF6237" w:rsidRPr="00E81278" w:rsidRDefault="00FF6237" w:rsidP="00470C62">
            <w:pPr>
              <w:jc w:val="left"/>
              <w:rPr>
                <w:rFonts w:ascii="Arial" w:hAnsi="Arial" w:cs="Arial"/>
                <w:sz w:val="22"/>
                <w:szCs w:val="22"/>
              </w:rPr>
            </w:pPr>
            <w:r w:rsidRPr="00E81278">
              <w:rPr>
                <w:rFonts w:ascii="Arial" w:hAnsi="Arial" w:cs="Arial"/>
                <w:sz w:val="22"/>
                <w:szCs w:val="22"/>
              </w:rPr>
              <w:t>2</w:t>
            </w:r>
          </w:p>
        </w:tc>
        <w:tc>
          <w:tcPr>
            <w:tcW w:w="8428" w:type="dxa"/>
            <w:shd w:val="clear" w:color="auto" w:fill="auto"/>
          </w:tcPr>
          <w:p w:rsidR="00FF6237" w:rsidRPr="00F2336E" w:rsidRDefault="00FF6237" w:rsidP="005538D3">
            <w:pPr>
              <w:rPr>
                <w:rFonts w:ascii="Arial" w:hAnsi="Arial" w:cs="Arial"/>
                <w:sz w:val="22"/>
                <w:szCs w:val="22"/>
                <w:lang w:eastAsia="en-GB"/>
              </w:rPr>
            </w:pPr>
            <w:r w:rsidRPr="00F2336E">
              <w:rPr>
                <w:rFonts w:ascii="Arial" w:hAnsi="Arial" w:cs="Arial"/>
                <w:sz w:val="22"/>
                <w:szCs w:val="22"/>
                <w:lang w:eastAsia="en-GB"/>
              </w:rPr>
              <w:t xml:space="preserve">As </w:t>
            </w:r>
            <w:r w:rsidR="005538D3" w:rsidRPr="00F2336E">
              <w:rPr>
                <w:rFonts w:ascii="Arial" w:hAnsi="Arial" w:cs="Arial"/>
                <w:sz w:val="22"/>
                <w:szCs w:val="22"/>
                <w:lang w:eastAsia="en-GB"/>
              </w:rPr>
              <w:t>supervising</w:t>
            </w:r>
            <w:r w:rsidRPr="00F2336E">
              <w:rPr>
                <w:rFonts w:ascii="Arial" w:hAnsi="Arial" w:cs="Arial"/>
                <w:sz w:val="22"/>
                <w:szCs w:val="22"/>
                <w:lang w:eastAsia="en-GB"/>
              </w:rPr>
              <w:t xml:space="preserve"> engineer for </w:t>
            </w:r>
            <w:r w:rsidR="005538D3" w:rsidRPr="00F2336E">
              <w:rPr>
                <w:rFonts w:ascii="Arial" w:hAnsi="Arial" w:cs="Arial"/>
                <w:sz w:val="22"/>
                <w:szCs w:val="22"/>
                <w:lang w:eastAsia="en-GB"/>
              </w:rPr>
              <w:t>the bridge inspection programme oversee</w:t>
            </w:r>
            <w:r w:rsidRPr="00F2336E">
              <w:rPr>
                <w:rFonts w:ascii="Arial" w:hAnsi="Arial" w:cs="Arial"/>
                <w:sz w:val="22"/>
                <w:szCs w:val="22"/>
                <w:lang w:eastAsia="en-GB"/>
              </w:rPr>
              <w:t xml:space="preserve"> delivery of the annual inspection programmes and the inspectors undertaking the works</w:t>
            </w:r>
            <w:r w:rsidR="005538D3" w:rsidRPr="00F2336E">
              <w:rPr>
                <w:rFonts w:ascii="Arial" w:hAnsi="Arial" w:cs="Arial"/>
                <w:sz w:val="22"/>
                <w:szCs w:val="22"/>
                <w:lang w:eastAsia="en-GB"/>
              </w:rPr>
              <w:t xml:space="preserve"> providing mentoring where required</w:t>
            </w:r>
            <w:r w:rsidRPr="00F2336E">
              <w:rPr>
                <w:rFonts w:ascii="Arial" w:hAnsi="Arial" w:cs="Arial"/>
                <w:sz w:val="22"/>
                <w:szCs w:val="22"/>
                <w:lang w:eastAsia="en-GB"/>
              </w:rPr>
              <w:t>, manage performance, ensure a consistent approach to condition reporting, ensure accurate and informative inspection reports are produced</w:t>
            </w:r>
            <w:r w:rsidR="005538D3" w:rsidRPr="00F2336E">
              <w:rPr>
                <w:rFonts w:ascii="Arial" w:hAnsi="Arial" w:cs="Arial"/>
                <w:sz w:val="22"/>
                <w:szCs w:val="22"/>
                <w:lang w:eastAsia="en-GB"/>
              </w:rPr>
              <w:t>.</w:t>
            </w:r>
            <w:r w:rsidRPr="00F2336E">
              <w:rPr>
                <w:rFonts w:ascii="Arial" w:hAnsi="Arial" w:cs="Arial"/>
                <w:sz w:val="22"/>
                <w:szCs w:val="22"/>
                <w:lang w:eastAsia="en-GB"/>
              </w:rPr>
              <w:t xml:space="preserve"> </w:t>
            </w:r>
          </w:p>
        </w:tc>
      </w:tr>
      <w:tr w:rsidR="005538D3" w:rsidRPr="00E81278" w:rsidTr="004D3C74">
        <w:trPr>
          <w:trHeight w:val="520"/>
        </w:trPr>
        <w:tc>
          <w:tcPr>
            <w:tcW w:w="706" w:type="dxa"/>
            <w:shd w:val="clear" w:color="auto" w:fill="auto"/>
            <w:vAlign w:val="center"/>
          </w:tcPr>
          <w:p w:rsidR="005538D3" w:rsidRPr="00E81278" w:rsidRDefault="005538D3" w:rsidP="00470C62">
            <w:pPr>
              <w:jc w:val="left"/>
              <w:rPr>
                <w:rFonts w:ascii="Arial" w:hAnsi="Arial" w:cs="Arial"/>
                <w:sz w:val="22"/>
                <w:szCs w:val="22"/>
              </w:rPr>
            </w:pPr>
            <w:r w:rsidRPr="00E81278">
              <w:rPr>
                <w:rFonts w:ascii="Arial" w:hAnsi="Arial" w:cs="Arial"/>
                <w:sz w:val="22"/>
                <w:szCs w:val="22"/>
              </w:rPr>
              <w:t>3</w:t>
            </w:r>
          </w:p>
        </w:tc>
        <w:tc>
          <w:tcPr>
            <w:tcW w:w="8428" w:type="dxa"/>
            <w:shd w:val="clear" w:color="auto" w:fill="auto"/>
          </w:tcPr>
          <w:p w:rsidR="005538D3" w:rsidRPr="00F2336E" w:rsidRDefault="00C81B82" w:rsidP="005538D3">
            <w:pPr>
              <w:rPr>
                <w:rFonts w:ascii="Arial" w:hAnsi="Arial" w:cs="Arial"/>
                <w:sz w:val="22"/>
                <w:szCs w:val="22"/>
                <w:lang w:eastAsia="en-GB"/>
              </w:rPr>
            </w:pPr>
            <w:r w:rsidRPr="00F2336E">
              <w:rPr>
                <w:rFonts w:ascii="Arial" w:hAnsi="Arial" w:cs="Arial"/>
                <w:sz w:val="22"/>
                <w:szCs w:val="22"/>
                <w:lang w:eastAsia="en-GB"/>
              </w:rPr>
              <w:t>As supervising</w:t>
            </w:r>
            <w:r w:rsidR="005538D3" w:rsidRPr="00F2336E">
              <w:rPr>
                <w:rFonts w:ascii="Arial" w:hAnsi="Arial" w:cs="Arial"/>
                <w:sz w:val="22"/>
                <w:szCs w:val="22"/>
                <w:lang w:eastAsia="en-GB"/>
              </w:rPr>
              <w:t xml:space="preserve"> engineer for the bridge inspection programmes technically review inspections and sign off all completed and approved reports within the bridge asset management system – Asset Management </w:t>
            </w:r>
            <w:proofErr w:type="spellStart"/>
            <w:r w:rsidR="005538D3" w:rsidRPr="00F2336E">
              <w:rPr>
                <w:rFonts w:ascii="Arial" w:hAnsi="Arial" w:cs="Arial"/>
                <w:sz w:val="22"/>
                <w:szCs w:val="22"/>
                <w:lang w:eastAsia="en-GB"/>
              </w:rPr>
              <w:t>eXpert</w:t>
            </w:r>
            <w:proofErr w:type="spellEnd"/>
            <w:r w:rsidR="005538D3" w:rsidRPr="00F2336E">
              <w:rPr>
                <w:rFonts w:ascii="Arial" w:hAnsi="Arial" w:cs="Arial"/>
                <w:sz w:val="22"/>
                <w:szCs w:val="22"/>
                <w:lang w:eastAsia="en-GB"/>
              </w:rPr>
              <w:t xml:space="preserve"> (AMX) in a timely manner in accordance with best practice.</w:t>
            </w:r>
          </w:p>
        </w:tc>
      </w:tr>
      <w:tr w:rsidR="00FF6237" w:rsidRPr="00E81278" w:rsidTr="004D3C74">
        <w:trPr>
          <w:trHeight w:val="520"/>
        </w:trPr>
        <w:tc>
          <w:tcPr>
            <w:tcW w:w="706" w:type="dxa"/>
            <w:shd w:val="clear" w:color="auto" w:fill="auto"/>
            <w:vAlign w:val="center"/>
          </w:tcPr>
          <w:p w:rsidR="00FF6237" w:rsidRPr="00F2336E" w:rsidRDefault="005538D3" w:rsidP="00470C62">
            <w:pPr>
              <w:jc w:val="left"/>
              <w:rPr>
                <w:rFonts w:ascii="Arial" w:hAnsi="Arial" w:cs="Arial"/>
                <w:sz w:val="22"/>
                <w:szCs w:val="22"/>
              </w:rPr>
            </w:pPr>
            <w:r w:rsidRPr="00E81278">
              <w:rPr>
                <w:rFonts w:ascii="Arial" w:hAnsi="Arial" w:cs="Arial"/>
                <w:sz w:val="22"/>
                <w:szCs w:val="22"/>
              </w:rPr>
              <w:t>4</w:t>
            </w:r>
          </w:p>
        </w:tc>
        <w:tc>
          <w:tcPr>
            <w:tcW w:w="8428" w:type="dxa"/>
            <w:shd w:val="clear" w:color="auto" w:fill="auto"/>
          </w:tcPr>
          <w:p w:rsidR="00FF6237" w:rsidRPr="00F2336E" w:rsidRDefault="00FF6237" w:rsidP="00670915">
            <w:pPr>
              <w:jc w:val="left"/>
              <w:rPr>
                <w:rFonts w:ascii="Arial" w:hAnsi="Arial" w:cs="Arial"/>
                <w:sz w:val="22"/>
                <w:szCs w:val="22"/>
                <w:lang w:eastAsia="en-GB"/>
              </w:rPr>
            </w:pPr>
            <w:r w:rsidRPr="00F2336E">
              <w:rPr>
                <w:rFonts w:ascii="Arial" w:hAnsi="Arial" w:cs="Arial"/>
                <w:sz w:val="22"/>
                <w:szCs w:val="22"/>
                <w:lang w:eastAsia="en-GB"/>
              </w:rPr>
              <w:t xml:space="preserve">To review Technical Approval documents in accordance with BD2. </w:t>
            </w:r>
            <w:r w:rsidR="00670915" w:rsidRPr="00F2336E">
              <w:rPr>
                <w:rFonts w:ascii="Arial" w:hAnsi="Arial" w:cs="Arial"/>
                <w:sz w:val="22"/>
                <w:szCs w:val="22"/>
                <w:lang w:eastAsia="en-GB"/>
              </w:rPr>
              <w:t xml:space="preserve">To provide guidance to highway development and adoption engineers carrying out technical audits of new development and planning applications. </w:t>
            </w:r>
            <w:r w:rsidRPr="00F2336E">
              <w:rPr>
                <w:rFonts w:ascii="Arial" w:hAnsi="Arial" w:cs="Arial"/>
                <w:sz w:val="22"/>
                <w:szCs w:val="22"/>
                <w:lang w:eastAsia="en-GB"/>
              </w:rPr>
              <w:t>To act as Technical Approval Authority for the Council in all structure related matters for the design of new and design and assessment of existing structures.</w:t>
            </w:r>
          </w:p>
        </w:tc>
      </w:tr>
      <w:tr w:rsidR="00FF6237" w:rsidRPr="00E81278" w:rsidTr="004D3C74">
        <w:trPr>
          <w:trHeight w:val="520"/>
        </w:trPr>
        <w:tc>
          <w:tcPr>
            <w:tcW w:w="706" w:type="dxa"/>
            <w:shd w:val="clear" w:color="auto" w:fill="auto"/>
            <w:vAlign w:val="center"/>
          </w:tcPr>
          <w:p w:rsidR="00FF6237" w:rsidRPr="00F2336E" w:rsidRDefault="005538D3" w:rsidP="00470C62">
            <w:pPr>
              <w:jc w:val="left"/>
              <w:rPr>
                <w:rFonts w:ascii="Arial" w:hAnsi="Arial" w:cs="Arial"/>
                <w:sz w:val="22"/>
                <w:szCs w:val="22"/>
              </w:rPr>
            </w:pPr>
            <w:r w:rsidRPr="00E81278">
              <w:rPr>
                <w:rFonts w:ascii="Arial" w:hAnsi="Arial" w:cs="Arial"/>
                <w:sz w:val="22"/>
                <w:szCs w:val="22"/>
              </w:rPr>
              <w:lastRenderedPageBreak/>
              <w:t>5</w:t>
            </w:r>
          </w:p>
        </w:tc>
        <w:tc>
          <w:tcPr>
            <w:tcW w:w="8428" w:type="dxa"/>
            <w:shd w:val="clear" w:color="auto" w:fill="auto"/>
          </w:tcPr>
          <w:p w:rsidR="00FF6237" w:rsidRPr="00F2336E" w:rsidRDefault="005538D3" w:rsidP="004A4A94">
            <w:pPr>
              <w:jc w:val="left"/>
              <w:rPr>
                <w:rFonts w:ascii="Arial" w:hAnsi="Arial" w:cs="Arial"/>
                <w:sz w:val="22"/>
                <w:szCs w:val="22"/>
                <w:lang w:eastAsia="en-GB"/>
              </w:rPr>
            </w:pPr>
            <w:r w:rsidRPr="00F2336E">
              <w:rPr>
                <w:rFonts w:ascii="Arial" w:hAnsi="Arial" w:cs="Arial"/>
                <w:sz w:val="22"/>
                <w:szCs w:val="22"/>
                <w:lang w:eastAsia="en-GB"/>
              </w:rPr>
              <w:t xml:space="preserve">To manage recording of asset data to include both new scheduled works and all completed inspection, assessment results, maintenance and upgrade information in the </w:t>
            </w:r>
            <w:r w:rsidRPr="00F2336E">
              <w:rPr>
                <w:rFonts w:ascii="Arial" w:hAnsi="Arial" w:cs="Arial"/>
                <w:color w:val="000000"/>
                <w:sz w:val="22"/>
                <w:szCs w:val="22"/>
                <w:lang w:eastAsia="en-GB"/>
              </w:rPr>
              <w:t xml:space="preserve">bridge asset management system - Asset Management </w:t>
            </w:r>
            <w:proofErr w:type="spellStart"/>
            <w:r w:rsidRPr="00F2336E">
              <w:rPr>
                <w:rFonts w:ascii="Arial" w:hAnsi="Arial" w:cs="Arial"/>
                <w:color w:val="000000"/>
                <w:sz w:val="22"/>
                <w:szCs w:val="22"/>
                <w:lang w:eastAsia="en-GB"/>
              </w:rPr>
              <w:t>eXpert</w:t>
            </w:r>
            <w:proofErr w:type="spellEnd"/>
            <w:r w:rsidRPr="00F2336E">
              <w:rPr>
                <w:rFonts w:ascii="Arial" w:hAnsi="Arial" w:cs="Arial"/>
                <w:color w:val="000000"/>
                <w:sz w:val="22"/>
                <w:szCs w:val="22"/>
                <w:lang w:eastAsia="en-GB"/>
              </w:rPr>
              <w:t xml:space="preserve"> (AMX) to ensure effective asset management and works programming of the stock of bridges and other structures.</w:t>
            </w:r>
          </w:p>
        </w:tc>
      </w:tr>
      <w:tr w:rsidR="00FF6237" w:rsidRPr="00E81278" w:rsidTr="004D3C74">
        <w:trPr>
          <w:trHeight w:val="520"/>
        </w:trPr>
        <w:tc>
          <w:tcPr>
            <w:tcW w:w="706" w:type="dxa"/>
            <w:shd w:val="clear" w:color="auto" w:fill="auto"/>
            <w:vAlign w:val="center"/>
          </w:tcPr>
          <w:p w:rsidR="00FF6237" w:rsidRPr="00E81278" w:rsidRDefault="005538D3" w:rsidP="00470C62">
            <w:pPr>
              <w:jc w:val="left"/>
              <w:rPr>
                <w:rFonts w:ascii="Arial" w:hAnsi="Arial" w:cs="Arial"/>
                <w:sz w:val="22"/>
                <w:szCs w:val="22"/>
                <w:highlight w:val="yellow"/>
              </w:rPr>
            </w:pPr>
            <w:r w:rsidRPr="00F2336E">
              <w:rPr>
                <w:rFonts w:ascii="Arial" w:hAnsi="Arial" w:cs="Arial"/>
                <w:sz w:val="22"/>
                <w:szCs w:val="22"/>
              </w:rPr>
              <w:t>6</w:t>
            </w:r>
          </w:p>
        </w:tc>
        <w:tc>
          <w:tcPr>
            <w:tcW w:w="8428" w:type="dxa"/>
            <w:shd w:val="clear" w:color="auto" w:fill="auto"/>
          </w:tcPr>
          <w:p w:rsidR="00FF6237" w:rsidRPr="00F2336E" w:rsidRDefault="005538D3" w:rsidP="005538D3">
            <w:pPr>
              <w:jc w:val="left"/>
              <w:rPr>
                <w:rFonts w:ascii="Arial" w:hAnsi="Arial" w:cs="Arial"/>
                <w:sz w:val="22"/>
                <w:szCs w:val="22"/>
                <w:highlight w:val="yellow"/>
                <w:lang w:eastAsia="en-GB"/>
              </w:rPr>
            </w:pPr>
            <w:r w:rsidRPr="00F2336E">
              <w:rPr>
                <w:rFonts w:ascii="Arial" w:hAnsi="Arial" w:cs="Arial"/>
                <w:sz w:val="22"/>
                <w:szCs w:val="22"/>
              </w:rPr>
              <w:t>To prepare and present detailed packages of project information, including asset data, outline design, ecology, testing/investigation requirements, location of utilities, third party access/conditions, Risk Assessments, Method Statements, briefs and or reports on a range of issues to the appropriate bodies/organisations for consultation/consent/approval.  To produce technical and non-technical reports</w:t>
            </w:r>
          </w:p>
        </w:tc>
      </w:tr>
      <w:tr w:rsidR="00FF6237" w:rsidRPr="00E81278" w:rsidTr="004D3C74">
        <w:trPr>
          <w:trHeight w:val="520"/>
        </w:trPr>
        <w:tc>
          <w:tcPr>
            <w:tcW w:w="706" w:type="dxa"/>
            <w:shd w:val="clear" w:color="auto" w:fill="auto"/>
            <w:vAlign w:val="center"/>
          </w:tcPr>
          <w:p w:rsidR="00FF6237" w:rsidRPr="00E81278" w:rsidRDefault="005538D3" w:rsidP="00470C62">
            <w:pPr>
              <w:jc w:val="left"/>
              <w:rPr>
                <w:rFonts w:ascii="Arial" w:hAnsi="Arial" w:cs="Arial"/>
                <w:sz w:val="22"/>
                <w:szCs w:val="22"/>
                <w:highlight w:val="yellow"/>
              </w:rPr>
            </w:pPr>
            <w:r w:rsidRPr="00F2336E">
              <w:rPr>
                <w:rFonts w:ascii="Arial" w:hAnsi="Arial" w:cs="Arial"/>
                <w:sz w:val="22"/>
                <w:szCs w:val="22"/>
              </w:rPr>
              <w:t>7</w:t>
            </w:r>
          </w:p>
        </w:tc>
        <w:tc>
          <w:tcPr>
            <w:tcW w:w="8428" w:type="dxa"/>
            <w:shd w:val="clear" w:color="auto" w:fill="auto"/>
          </w:tcPr>
          <w:p w:rsidR="00FF6237" w:rsidRPr="00E81278" w:rsidRDefault="005538D3" w:rsidP="00FF6237">
            <w:pPr>
              <w:jc w:val="left"/>
              <w:rPr>
                <w:rFonts w:ascii="Arial" w:hAnsi="Arial" w:cs="Arial"/>
                <w:sz w:val="22"/>
                <w:szCs w:val="22"/>
                <w:highlight w:val="yellow"/>
                <w:lang w:eastAsia="en-GB"/>
              </w:rPr>
            </w:pPr>
            <w:r w:rsidRPr="00F2336E">
              <w:rPr>
                <w:rFonts w:ascii="Arial" w:hAnsi="Arial" w:cs="Arial"/>
                <w:sz w:val="22"/>
                <w:szCs w:val="22"/>
              </w:rPr>
              <w:t>To manage, plan and implement design/assessment (or oversee design/assessment work activities by consultants) and supervise</w:t>
            </w:r>
            <w:r w:rsidR="009B6C5C" w:rsidRPr="00E81278">
              <w:rPr>
                <w:rFonts w:ascii="Arial" w:hAnsi="Arial" w:cs="Arial"/>
                <w:sz w:val="22"/>
                <w:szCs w:val="22"/>
              </w:rPr>
              <w:t xml:space="preserve"> the construction and delivery </w:t>
            </w:r>
            <w:r w:rsidRPr="00F2336E">
              <w:rPr>
                <w:rFonts w:ascii="Arial" w:hAnsi="Arial" w:cs="Arial"/>
                <w:sz w:val="22"/>
                <w:szCs w:val="22"/>
              </w:rPr>
              <w:t>of multiple projects and programmes of Structures work within timescale, budgetary constraints and in line with recognised project management practices, quality management systems, contract conditions and specification and corporate governance.  To act as Project Manager or Technical Project Manager for projects as necessary.</w:t>
            </w:r>
          </w:p>
        </w:tc>
      </w:tr>
      <w:tr w:rsidR="00FF6237" w:rsidRPr="00E81278" w:rsidTr="00F2336E">
        <w:trPr>
          <w:trHeight w:val="520"/>
        </w:trPr>
        <w:tc>
          <w:tcPr>
            <w:tcW w:w="706" w:type="dxa"/>
            <w:shd w:val="clear" w:color="auto" w:fill="auto"/>
            <w:vAlign w:val="center"/>
          </w:tcPr>
          <w:p w:rsidR="00FF6237" w:rsidRPr="00E81278" w:rsidRDefault="005538D3" w:rsidP="0082061D">
            <w:pPr>
              <w:jc w:val="left"/>
              <w:rPr>
                <w:rFonts w:ascii="Arial" w:hAnsi="Arial" w:cs="Arial"/>
                <w:sz w:val="22"/>
                <w:szCs w:val="22"/>
              </w:rPr>
            </w:pPr>
            <w:r w:rsidRPr="00E81278">
              <w:rPr>
                <w:rFonts w:ascii="Arial" w:hAnsi="Arial" w:cs="Arial"/>
                <w:sz w:val="22"/>
                <w:szCs w:val="22"/>
              </w:rPr>
              <w:t>8</w:t>
            </w:r>
          </w:p>
        </w:tc>
        <w:tc>
          <w:tcPr>
            <w:tcW w:w="8428" w:type="dxa"/>
            <w:shd w:val="clear" w:color="auto" w:fill="auto"/>
          </w:tcPr>
          <w:p w:rsidR="00FF6237" w:rsidRPr="00E81278" w:rsidRDefault="005538D3" w:rsidP="00141D79">
            <w:pPr>
              <w:jc w:val="left"/>
              <w:rPr>
                <w:rFonts w:ascii="Arial" w:hAnsi="Arial" w:cs="Arial"/>
                <w:sz w:val="22"/>
                <w:szCs w:val="22"/>
              </w:rPr>
            </w:pPr>
            <w:r w:rsidRPr="00E81278">
              <w:rPr>
                <w:rFonts w:ascii="Arial" w:hAnsi="Arial" w:cs="Arial"/>
                <w:sz w:val="22"/>
                <w:szCs w:val="22"/>
              </w:rPr>
              <w:t xml:space="preserve">To liaise with third party organisations such as Historic England, Highways England, Network Rail, Environment Agency, Canals and Rivers Trust, Utilities, various societies including British Horse Society and </w:t>
            </w:r>
            <w:proofErr w:type="spellStart"/>
            <w:r w:rsidRPr="00E81278">
              <w:rPr>
                <w:rFonts w:ascii="Arial" w:hAnsi="Arial" w:cs="Arial"/>
                <w:sz w:val="22"/>
                <w:szCs w:val="22"/>
              </w:rPr>
              <w:t>Sustrans</w:t>
            </w:r>
            <w:proofErr w:type="spellEnd"/>
            <w:r w:rsidRPr="00E81278">
              <w:rPr>
                <w:rFonts w:ascii="Arial" w:hAnsi="Arial" w:cs="Arial"/>
                <w:sz w:val="22"/>
                <w:szCs w:val="22"/>
              </w:rPr>
              <w:t>, legal, planning and private land owners in the planning stages of inspection and maintenance works to obtain required consents, approvals, including legal agreements to ensure design/works comply with the guiding principles and standards of these governing bodies/organisations</w:t>
            </w:r>
            <w:r w:rsidR="009B6C5C" w:rsidRPr="00E81278">
              <w:rPr>
                <w:rFonts w:ascii="Arial" w:hAnsi="Arial" w:cs="Arial"/>
                <w:sz w:val="22"/>
                <w:szCs w:val="22"/>
              </w:rPr>
              <w:t>.</w:t>
            </w:r>
          </w:p>
        </w:tc>
      </w:tr>
      <w:tr w:rsidR="00FF6237" w:rsidRPr="00E81278" w:rsidTr="00F2336E">
        <w:trPr>
          <w:trHeight w:val="520"/>
        </w:trPr>
        <w:tc>
          <w:tcPr>
            <w:tcW w:w="706" w:type="dxa"/>
            <w:shd w:val="clear" w:color="auto" w:fill="auto"/>
            <w:vAlign w:val="center"/>
          </w:tcPr>
          <w:p w:rsidR="00FF6237" w:rsidRPr="00E81278" w:rsidRDefault="005538D3" w:rsidP="00470C62">
            <w:pPr>
              <w:jc w:val="left"/>
              <w:rPr>
                <w:rFonts w:ascii="Arial" w:hAnsi="Arial" w:cs="Arial"/>
                <w:sz w:val="22"/>
                <w:szCs w:val="22"/>
              </w:rPr>
            </w:pPr>
            <w:r w:rsidRPr="00E81278">
              <w:rPr>
                <w:rFonts w:ascii="Arial" w:hAnsi="Arial" w:cs="Arial"/>
                <w:sz w:val="22"/>
                <w:szCs w:val="22"/>
              </w:rPr>
              <w:t>9</w:t>
            </w:r>
          </w:p>
        </w:tc>
        <w:tc>
          <w:tcPr>
            <w:tcW w:w="8428" w:type="dxa"/>
            <w:shd w:val="clear" w:color="auto" w:fill="auto"/>
          </w:tcPr>
          <w:p w:rsidR="00FF6237" w:rsidRPr="00E81278" w:rsidRDefault="00FF6237" w:rsidP="00470C62">
            <w:pPr>
              <w:jc w:val="left"/>
              <w:rPr>
                <w:rFonts w:ascii="Arial" w:hAnsi="Arial" w:cs="Arial"/>
                <w:sz w:val="22"/>
                <w:szCs w:val="22"/>
              </w:rPr>
            </w:pPr>
            <w:r w:rsidRPr="00E81278">
              <w:rPr>
                <w:rFonts w:ascii="Arial" w:hAnsi="Arial" w:cs="Arial"/>
                <w:sz w:val="22"/>
                <w:szCs w:val="22"/>
              </w:rPr>
              <w:t xml:space="preserve">To manage contracts including finances and the work/performance of contractors on site and to ensure that work elements are constructed in accordance with the project detailed design drawings, specifications and in accordance with the Contract in order to achieve quality standards. </w:t>
            </w:r>
          </w:p>
        </w:tc>
      </w:tr>
      <w:tr w:rsidR="00FF6237" w:rsidRPr="00E81278" w:rsidTr="00F2336E">
        <w:trPr>
          <w:trHeight w:val="520"/>
        </w:trPr>
        <w:tc>
          <w:tcPr>
            <w:tcW w:w="706" w:type="dxa"/>
            <w:shd w:val="clear" w:color="auto" w:fill="auto"/>
            <w:vAlign w:val="center"/>
          </w:tcPr>
          <w:p w:rsidR="00FF6237" w:rsidRPr="00E81278" w:rsidRDefault="00B15C5F" w:rsidP="00470C62">
            <w:pPr>
              <w:jc w:val="left"/>
              <w:rPr>
                <w:rFonts w:ascii="Arial" w:hAnsi="Arial" w:cs="Arial"/>
                <w:sz w:val="22"/>
                <w:szCs w:val="22"/>
              </w:rPr>
            </w:pPr>
            <w:r w:rsidRPr="00E81278">
              <w:rPr>
                <w:rFonts w:ascii="Arial" w:hAnsi="Arial" w:cs="Arial"/>
                <w:sz w:val="22"/>
                <w:szCs w:val="22"/>
              </w:rPr>
              <w:t>10</w:t>
            </w:r>
          </w:p>
        </w:tc>
        <w:tc>
          <w:tcPr>
            <w:tcW w:w="8428" w:type="dxa"/>
            <w:shd w:val="clear" w:color="auto" w:fill="auto"/>
          </w:tcPr>
          <w:p w:rsidR="00FF6237" w:rsidRPr="00E81278" w:rsidRDefault="00FF6237" w:rsidP="00070C0C">
            <w:pPr>
              <w:jc w:val="left"/>
              <w:rPr>
                <w:rFonts w:ascii="Arial" w:hAnsi="Arial" w:cs="Arial"/>
                <w:sz w:val="22"/>
                <w:szCs w:val="22"/>
              </w:rPr>
            </w:pPr>
            <w:r w:rsidRPr="00E81278">
              <w:rPr>
                <w:rFonts w:ascii="Arial" w:hAnsi="Arial" w:cs="Arial"/>
                <w:sz w:val="22"/>
                <w:szCs w:val="22"/>
              </w:rPr>
              <w:t xml:space="preserve">To ensure that effective relationships are maintained at all levels </w:t>
            </w:r>
            <w:proofErr w:type="gramStart"/>
            <w:r w:rsidRPr="00E81278">
              <w:rPr>
                <w:rFonts w:ascii="Arial" w:hAnsi="Arial" w:cs="Arial"/>
                <w:sz w:val="22"/>
                <w:szCs w:val="22"/>
              </w:rPr>
              <w:t>with  contractors</w:t>
            </w:r>
            <w:proofErr w:type="gramEnd"/>
            <w:r w:rsidRPr="00E81278">
              <w:rPr>
                <w:rFonts w:ascii="Arial" w:hAnsi="Arial" w:cs="Arial"/>
                <w:sz w:val="22"/>
                <w:szCs w:val="22"/>
              </w:rPr>
              <w:t xml:space="preserve"> to meet</w:t>
            </w:r>
            <w:r w:rsidRPr="00F2336E">
              <w:rPr>
                <w:rFonts w:ascii="Arial" w:hAnsi="Arial" w:cs="Arial"/>
                <w:sz w:val="22"/>
                <w:szCs w:val="22"/>
              </w:rPr>
              <w:t xml:space="preserve"> any</w:t>
            </w:r>
            <w:r w:rsidR="00C81B82" w:rsidRPr="00E81278">
              <w:rPr>
                <w:rFonts w:ascii="Arial" w:hAnsi="Arial" w:cs="Arial"/>
                <w:sz w:val="22"/>
                <w:szCs w:val="22"/>
              </w:rPr>
              <w:t xml:space="preserve"> </w:t>
            </w:r>
            <w:r w:rsidRPr="00E81278">
              <w:rPr>
                <w:rFonts w:ascii="Arial" w:hAnsi="Arial" w:cs="Arial"/>
                <w:sz w:val="22"/>
                <w:szCs w:val="22"/>
              </w:rPr>
              <w:t>requirements in the contract for partnership working and continuous improvement in service delivery.</w:t>
            </w:r>
          </w:p>
        </w:tc>
      </w:tr>
      <w:tr w:rsidR="00FF6237" w:rsidRPr="00E81278" w:rsidTr="00F2336E">
        <w:trPr>
          <w:trHeight w:val="520"/>
        </w:trPr>
        <w:tc>
          <w:tcPr>
            <w:tcW w:w="706" w:type="dxa"/>
            <w:shd w:val="clear" w:color="auto" w:fill="auto"/>
            <w:vAlign w:val="center"/>
          </w:tcPr>
          <w:p w:rsidR="00FF6237" w:rsidRPr="00E81278" w:rsidRDefault="00B15C5F" w:rsidP="0082061D">
            <w:pPr>
              <w:jc w:val="left"/>
              <w:rPr>
                <w:rFonts w:ascii="Arial" w:hAnsi="Arial" w:cs="Arial"/>
                <w:sz w:val="22"/>
                <w:szCs w:val="22"/>
              </w:rPr>
            </w:pPr>
            <w:r w:rsidRPr="00E81278">
              <w:rPr>
                <w:rFonts w:ascii="Arial" w:hAnsi="Arial" w:cs="Arial"/>
                <w:sz w:val="22"/>
                <w:szCs w:val="22"/>
              </w:rPr>
              <w:t>11</w:t>
            </w:r>
          </w:p>
        </w:tc>
        <w:tc>
          <w:tcPr>
            <w:tcW w:w="8428" w:type="dxa"/>
            <w:shd w:val="clear" w:color="auto" w:fill="auto"/>
          </w:tcPr>
          <w:p w:rsidR="00FF6237" w:rsidRPr="00E81278" w:rsidRDefault="00FF6237" w:rsidP="007B7CE1">
            <w:pPr>
              <w:jc w:val="left"/>
              <w:rPr>
                <w:rFonts w:ascii="Arial" w:hAnsi="Arial" w:cs="Arial"/>
                <w:sz w:val="22"/>
                <w:szCs w:val="22"/>
              </w:rPr>
            </w:pPr>
            <w:r w:rsidRPr="00E81278">
              <w:rPr>
                <w:rFonts w:ascii="Arial" w:hAnsi="Arial" w:cs="Arial"/>
                <w:sz w:val="22"/>
                <w:szCs w:val="22"/>
              </w:rPr>
              <w:t>To assist in the</w:t>
            </w:r>
            <w:r w:rsidR="00C81B82" w:rsidRPr="00E81278">
              <w:rPr>
                <w:rFonts w:ascii="Arial" w:hAnsi="Arial" w:cs="Arial"/>
                <w:sz w:val="22"/>
                <w:szCs w:val="22"/>
              </w:rPr>
              <w:t xml:space="preserve"> </w:t>
            </w:r>
            <w:r w:rsidRPr="00E81278">
              <w:rPr>
                <w:rFonts w:ascii="Arial" w:hAnsi="Arial" w:cs="Arial"/>
                <w:sz w:val="22"/>
                <w:szCs w:val="22"/>
              </w:rPr>
              <w:t>management, development, co-ordination and implementation of operational practices, systems and procedures to meet ongoing objectives of the service and the council.</w:t>
            </w:r>
          </w:p>
        </w:tc>
      </w:tr>
      <w:tr w:rsidR="00FF6237" w:rsidRPr="00E81278" w:rsidTr="00F2336E">
        <w:trPr>
          <w:trHeight w:val="520"/>
        </w:trPr>
        <w:tc>
          <w:tcPr>
            <w:tcW w:w="706" w:type="dxa"/>
            <w:shd w:val="clear" w:color="auto" w:fill="auto"/>
            <w:vAlign w:val="center"/>
          </w:tcPr>
          <w:p w:rsidR="00FF6237" w:rsidRPr="00E81278" w:rsidRDefault="00B15C5F" w:rsidP="00470C62">
            <w:pPr>
              <w:jc w:val="left"/>
              <w:rPr>
                <w:rFonts w:ascii="Arial" w:hAnsi="Arial" w:cs="Arial"/>
                <w:sz w:val="22"/>
                <w:szCs w:val="22"/>
              </w:rPr>
            </w:pPr>
            <w:r w:rsidRPr="00E81278">
              <w:rPr>
                <w:rFonts w:ascii="Arial" w:hAnsi="Arial" w:cs="Arial"/>
                <w:sz w:val="22"/>
                <w:szCs w:val="22"/>
              </w:rPr>
              <w:t>12</w:t>
            </w:r>
          </w:p>
        </w:tc>
        <w:tc>
          <w:tcPr>
            <w:tcW w:w="8428" w:type="dxa"/>
            <w:shd w:val="clear" w:color="auto" w:fill="auto"/>
          </w:tcPr>
          <w:p w:rsidR="00FF6237" w:rsidRPr="00E81278" w:rsidRDefault="00FF6237" w:rsidP="00070C0C">
            <w:pPr>
              <w:jc w:val="left"/>
              <w:rPr>
                <w:rFonts w:ascii="Arial" w:hAnsi="Arial" w:cs="Arial"/>
                <w:sz w:val="22"/>
                <w:szCs w:val="22"/>
              </w:rPr>
            </w:pPr>
            <w:r w:rsidRPr="00E81278">
              <w:rPr>
                <w:rFonts w:ascii="Arial" w:hAnsi="Arial" w:cs="Arial"/>
                <w:sz w:val="22"/>
                <w:szCs w:val="22"/>
              </w:rPr>
              <w:t>To propose practical courses of action and design solutions at all stages of works delivery based on specialist technical, professional, contractual and managerial knowledge, to ensure proposed solutions meet with service standards, legal obligations, Contract and local terms and conditions. Wherever possible consideration to be given to use of innovation</w:t>
            </w:r>
            <w:r w:rsidRPr="00F2336E">
              <w:rPr>
                <w:rFonts w:ascii="Arial" w:hAnsi="Arial" w:cs="Arial"/>
                <w:sz w:val="22"/>
                <w:szCs w:val="22"/>
              </w:rPr>
              <w:t xml:space="preserve"> and best value</w:t>
            </w:r>
            <w:r w:rsidRPr="00E81278">
              <w:rPr>
                <w:rFonts w:ascii="Arial" w:hAnsi="Arial" w:cs="Arial"/>
                <w:sz w:val="22"/>
                <w:szCs w:val="22"/>
              </w:rPr>
              <w:t xml:space="preserve">. </w:t>
            </w:r>
          </w:p>
        </w:tc>
      </w:tr>
      <w:tr w:rsidR="00FF6237" w:rsidRPr="00E81278" w:rsidTr="00F2336E">
        <w:trPr>
          <w:trHeight w:val="520"/>
        </w:trPr>
        <w:tc>
          <w:tcPr>
            <w:tcW w:w="706" w:type="dxa"/>
            <w:shd w:val="clear" w:color="auto" w:fill="auto"/>
            <w:vAlign w:val="center"/>
          </w:tcPr>
          <w:p w:rsidR="00FF6237" w:rsidRPr="00E81278" w:rsidRDefault="00B15C5F" w:rsidP="00470C62">
            <w:pPr>
              <w:jc w:val="left"/>
              <w:rPr>
                <w:rFonts w:ascii="Arial" w:hAnsi="Arial" w:cs="Arial"/>
                <w:sz w:val="22"/>
                <w:szCs w:val="22"/>
              </w:rPr>
            </w:pPr>
            <w:r w:rsidRPr="00E81278">
              <w:rPr>
                <w:rFonts w:ascii="Arial" w:hAnsi="Arial" w:cs="Arial"/>
                <w:sz w:val="22"/>
                <w:szCs w:val="22"/>
              </w:rPr>
              <w:t>13</w:t>
            </w:r>
          </w:p>
        </w:tc>
        <w:tc>
          <w:tcPr>
            <w:tcW w:w="8428" w:type="dxa"/>
            <w:shd w:val="clear" w:color="auto" w:fill="auto"/>
          </w:tcPr>
          <w:p w:rsidR="00FF6237" w:rsidRPr="00E81278" w:rsidRDefault="00FF6237" w:rsidP="00363FA8">
            <w:pPr>
              <w:jc w:val="left"/>
              <w:rPr>
                <w:rFonts w:ascii="Arial" w:hAnsi="Arial" w:cs="Arial"/>
                <w:sz w:val="22"/>
                <w:szCs w:val="22"/>
              </w:rPr>
            </w:pPr>
            <w:r w:rsidRPr="00E81278">
              <w:rPr>
                <w:rFonts w:ascii="Arial" w:hAnsi="Arial" w:cs="Arial"/>
                <w:sz w:val="22"/>
                <w:szCs w:val="22"/>
              </w:rPr>
              <w:t>To manage people, programmes, administration and resources efficiently and effectively and to be innovative,</w:t>
            </w:r>
            <w:r w:rsidRPr="00E81278">
              <w:rPr>
                <w:rFonts w:ascii="Arial" w:hAnsi="Arial" w:cs="Arial"/>
                <w:color w:val="000000"/>
                <w:sz w:val="22"/>
                <w:szCs w:val="22"/>
              </w:rPr>
              <w:t xml:space="preserve"> to develop, assess and achieve performance measures in the Structures service area.</w:t>
            </w:r>
          </w:p>
        </w:tc>
      </w:tr>
      <w:tr w:rsidR="00FF6237" w:rsidRPr="00E81278" w:rsidTr="00F2336E">
        <w:trPr>
          <w:trHeight w:val="520"/>
        </w:trPr>
        <w:tc>
          <w:tcPr>
            <w:tcW w:w="706" w:type="dxa"/>
            <w:shd w:val="clear" w:color="auto" w:fill="auto"/>
            <w:vAlign w:val="center"/>
          </w:tcPr>
          <w:p w:rsidR="00FF6237" w:rsidRPr="00E81278" w:rsidRDefault="00B15C5F" w:rsidP="00470C62">
            <w:pPr>
              <w:jc w:val="left"/>
              <w:rPr>
                <w:rFonts w:ascii="Arial" w:hAnsi="Arial" w:cs="Arial"/>
                <w:sz w:val="22"/>
                <w:szCs w:val="22"/>
              </w:rPr>
            </w:pPr>
            <w:r w:rsidRPr="00E81278">
              <w:rPr>
                <w:rFonts w:ascii="Arial" w:hAnsi="Arial" w:cs="Arial"/>
                <w:sz w:val="22"/>
                <w:szCs w:val="22"/>
              </w:rPr>
              <w:t>14</w:t>
            </w:r>
          </w:p>
        </w:tc>
        <w:tc>
          <w:tcPr>
            <w:tcW w:w="8428" w:type="dxa"/>
            <w:shd w:val="clear" w:color="auto" w:fill="auto"/>
          </w:tcPr>
          <w:p w:rsidR="00FF6237" w:rsidRPr="00E81278" w:rsidRDefault="00FF6237" w:rsidP="00F2336E">
            <w:pPr>
              <w:autoSpaceDE w:val="0"/>
              <w:autoSpaceDN w:val="0"/>
              <w:adjustRightInd w:val="0"/>
              <w:rPr>
                <w:rFonts w:ascii="Arial" w:hAnsi="Arial" w:cs="Arial"/>
                <w:sz w:val="22"/>
                <w:szCs w:val="22"/>
              </w:rPr>
            </w:pPr>
            <w:r w:rsidRPr="00E81278">
              <w:rPr>
                <w:rFonts w:ascii="Arial" w:hAnsi="Arial" w:cs="Arial"/>
                <w:sz w:val="22"/>
                <w:szCs w:val="22"/>
              </w:rPr>
              <w:t>To manage key stakeholder aspirations and expectations related to the delivery of the projects implemented by the Structures</w:t>
            </w:r>
            <w:r w:rsidR="00C81B82" w:rsidRPr="00E81278">
              <w:rPr>
                <w:rFonts w:ascii="Arial" w:hAnsi="Arial" w:cs="Arial"/>
                <w:sz w:val="22"/>
                <w:szCs w:val="22"/>
              </w:rPr>
              <w:t xml:space="preserve"> </w:t>
            </w:r>
            <w:r w:rsidRPr="00E81278">
              <w:rPr>
                <w:rFonts w:ascii="Arial" w:hAnsi="Arial" w:cs="Arial"/>
                <w:sz w:val="22"/>
                <w:szCs w:val="22"/>
              </w:rPr>
              <w:t>Service</w:t>
            </w:r>
            <w:r w:rsidR="00C81B82" w:rsidRPr="00E81278">
              <w:rPr>
                <w:rFonts w:ascii="Arial" w:hAnsi="Arial" w:cs="Arial"/>
                <w:sz w:val="22"/>
                <w:szCs w:val="22"/>
              </w:rPr>
              <w:t xml:space="preserve"> </w:t>
            </w:r>
            <w:r w:rsidRPr="00E81278">
              <w:rPr>
                <w:rFonts w:ascii="Arial" w:hAnsi="Arial" w:cs="Arial"/>
                <w:sz w:val="22"/>
                <w:szCs w:val="22"/>
              </w:rPr>
              <w:t xml:space="preserve">through effective communication, information practices with effective stakeholder relationships. </w:t>
            </w:r>
            <w:r w:rsidRPr="00F2336E">
              <w:rPr>
                <w:rFonts w:ascii="Arial" w:hAnsi="Arial" w:cs="Arial"/>
                <w:sz w:val="22"/>
                <w:szCs w:val="22"/>
                <w:lang w:eastAsia="en-GB"/>
              </w:rPr>
              <w:t>To comply with customer care guidelines an</w:t>
            </w:r>
            <w:r w:rsidR="00B15C5F" w:rsidRPr="00F2336E">
              <w:rPr>
                <w:rFonts w:ascii="Arial" w:hAnsi="Arial" w:cs="Arial"/>
                <w:sz w:val="22"/>
                <w:szCs w:val="22"/>
                <w:lang w:eastAsia="en-GB"/>
              </w:rPr>
              <w:t xml:space="preserve">d initiatives and carry out all </w:t>
            </w:r>
            <w:r w:rsidRPr="00F2336E">
              <w:rPr>
                <w:rFonts w:ascii="Arial" w:hAnsi="Arial" w:cs="Arial"/>
                <w:sz w:val="22"/>
                <w:szCs w:val="22"/>
                <w:lang w:eastAsia="en-GB"/>
              </w:rPr>
              <w:t>duties in accordance with the Council’s equal opportunities policy and t</w:t>
            </w:r>
            <w:r w:rsidRPr="00E81278">
              <w:rPr>
                <w:rFonts w:ascii="Arial" w:hAnsi="Arial" w:cs="Arial"/>
                <w:sz w:val="22"/>
                <w:szCs w:val="22"/>
              </w:rPr>
              <w:t>o ensure contractors compliance with the Considerate Constructors Scheme.</w:t>
            </w:r>
          </w:p>
        </w:tc>
      </w:tr>
      <w:tr w:rsidR="00FF6237" w:rsidRPr="00E81278" w:rsidTr="00F2336E">
        <w:trPr>
          <w:trHeight w:val="520"/>
        </w:trPr>
        <w:tc>
          <w:tcPr>
            <w:tcW w:w="706" w:type="dxa"/>
            <w:shd w:val="clear" w:color="auto" w:fill="auto"/>
            <w:vAlign w:val="center"/>
          </w:tcPr>
          <w:p w:rsidR="00FF6237" w:rsidRPr="00E81278" w:rsidRDefault="00B15C5F" w:rsidP="00470C62">
            <w:pPr>
              <w:jc w:val="left"/>
              <w:rPr>
                <w:rFonts w:ascii="Arial" w:hAnsi="Arial" w:cs="Arial"/>
                <w:sz w:val="22"/>
                <w:szCs w:val="22"/>
              </w:rPr>
            </w:pPr>
            <w:r w:rsidRPr="00E81278">
              <w:rPr>
                <w:rFonts w:ascii="Arial" w:hAnsi="Arial" w:cs="Arial"/>
                <w:sz w:val="22"/>
                <w:szCs w:val="22"/>
              </w:rPr>
              <w:t>15</w:t>
            </w:r>
          </w:p>
        </w:tc>
        <w:tc>
          <w:tcPr>
            <w:tcW w:w="8428" w:type="dxa"/>
            <w:shd w:val="clear" w:color="auto" w:fill="auto"/>
          </w:tcPr>
          <w:p w:rsidR="00FF6237" w:rsidRPr="00E81278" w:rsidRDefault="00FF6237" w:rsidP="00470C62">
            <w:pPr>
              <w:jc w:val="left"/>
              <w:rPr>
                <w:rFonts w:ascii="Arial" w:hAnsi="Arial" w:cs="Arial"/>
                <w:sz w:val="22"/>
                <w:szCs w:val="22"/>
              </w:rPr>
            </w:pPr>
            <w:r w:rsidRPr="00E81278">
              <w:rPr>
                <w:rFonts w:ascii="Arial" w:hAnsi="Arial" w:cs="Arial"/>
                <w:color w:val="000000"/>
                <w:sz w:val="22"/>
                <w:szCs w:val="22"/>
              </w:rPr>
              <w:t>To ensure compliance with Standing Orders, Financial Regulations, governance and legislative requirements.</w:t>
            </w:r>
          </w:p>
        </w:tc>
      </w:tr>
      <w:tr w:rsidR="00FF6237" w:rsidRPr="00E81278" w:rsidTr="00F2336E">
        <w:trPr>
          <w:trHeight w:val="520"/>
        </w:trPr>
        <w:tc>
          <w:tcPr>
            <w:tcW w:w="706" w:type="dxa"/>
            <w:shd w:val="clear" w:color="auto" w:fill="auto"/>
            <w:vAlign w:val="center"/>
          </w:tcPr>
          <w:p w:rsidR="00FF6237" w:rsidRPr="00E81278" w:rsidRDefault="00B15C5F" w:rsidP="00470C62">
            <w:pPr>
              <w:jc w:val="left"/>
              <w:rPr>
                <w:rFonts w:ascii="Arial" w:hAnsi="Arial" w:cs="Arial"/>
                <w:sz w:val="22"/>
                <w:szCs w:val="22"/>
              </w:rPr>
            </w:pPr>
            <w:r w:rsidRPr="00E81278">
              <w:rPr>
                <w:rFonts w:ascii="Arial" w:hAnsi="Arial" w:cs="Arial"/>
                <w:sz w:val="22"/>
                <w:szCs w:val="22"/>
              </w:rPr>
              <w:t>16</w:t>
            </w:r>
          </w:p>
        </w:tc>
        <w:tc>
          <w:tcPr>
            <w:tcW w:w="8428" w:type="dxa"/>
            <w:shd w:val="clear" w:color="auto" w:fill="auto"/>
          </w:tcPr>
          <w:p w:rsidR="00FF6237" w:rsidRPr="00E81278" w:rsidRDefault="00FF6237" w:rsidP="007B7CE1">
            <w:pPr>
              <w:jc w:val="left"/>
              <w:rPr>
                <w:rFonts w:ascii="Arial" w:hAnsi="Arial" w:cs="Arial"/>
                <w:sz w:val="22"/>
                <w:szCs w:val="22"/>
              </w:rPr>
            </w:pPr>
            <w:r w:rsidRPr="00E81278">
              <w:rPr>
                <w:rFonts w:ascii="Arial" w:hAnsi="Arial" w:cs="Arial"/>
                <w:color w:val="000000"/>
                <w:sz w:val="22"/>
                <w:szCs w:val="22"/>
              </w:rPr>
              <w:t>To manage and implement all se</w:t>
            </w:r>
            <w:r w:rsidR="00B15C5F" w:rsidRPr="00E81278">
              <w:rPr>
                <w:rFonts w:ascii="Arial" w:hAnsi="Arial" w:cs="Arial"/>
                <w:color w:val="000000"/>
                <w:sz w:val="22"/>
                <w:szCs w:val="22"/>
              </w:rPr>
              <w:t>r</w:t>
            </w:r>
            <w:r w:rsidRPr="00E81278">
              <w:rPr>
                <w:rFonts w:ascii="Arial" w:hAnsi="Arial" w:cs="Arial"/>
                <w:color w:val="000000"/>
                <w:sz w:val="22"/>
                <w:szCs w:val="22"/>
              </w:rPr>
              <w:t>vices in accordance with the Construction, Design and Management Regulations (CDM)</w:t>
            </w:r>
            <w:r w:rsidR="00B505E3" w:rsidRPr="00E81278">
              <w:rPr>
                <w:rFonts w:ascii="Arial" w:hAnsi="Arial" w:cs="Arial"/>
                <w:color w:val="000000"/>
                <w:sz w:val="22"/>
                <w:szCs w:val="22"/>
              </w:rPr>
              <w:t xml:space="preserve"> </w:t>
            </w:r>
            <w:r w:rsidRPr="00E81278">
              <w:rPr>
                <w:rFonts w:ascii="Arial" w:hAnsi="Arial" w:cs="Arial"/>
                <w:color w:val="000000"/>
                <w:sz w:val="22"/>
                <w:szCs w:val="22"/>
              </w:rPr>
              <w:t>fulfilling the statutory roles as necessary and in accordance will all Health and Safety at work requirements,</w:t>
            </w:r>
            <w:r w:rsidR="00C81B82" w:rsidRPr="00E81278">
              <w:rPr>
                <w:rFonts w:ascii="Arial" w:hAnsi="Arial" w:cs="Arial"/>
                <w:color w:val="000000"/>
                <w:sz w:val="22"/>
                <w:szCs w:val="22"/>
              </w:rPr>
              <w:t xml:space="preserve"> </w:t>
            </w:r>
            <w:r w:rsidRPr="00E81278">
              <w:rPr>
                <w:rFonts w:ascii="Arial" w:hAnsi="Arial" w:cs="Arial"/>
                <w:color w:val="000000"/>
                <w:sz w:val="22"/>
                <w:szCs w:val="22"/>
              </w:rPr>
              <w:t>corpor</w:t>
            </w:r>
            <w:r w:rsidR="00C81B82" w:rsidRPr="00E81278">
              <w:rPr>
                <w:rFonts w:ascii="Arial" w:hAnsi="Arial" w:cs="Arial"/>
                <w:color w:val="000000"/>
                <w:sz w:val="22"/>
                <w:szCs w:val="22"/>
              </w:rPr>
              <w:t xml:space="preserve">ate </w:t>
            </w:r>
            <w:r w:rsidRPr="00E81278">
              <w:rPr>
                <w:rFonts w:ascii="Arial" w:hAnsi="Arial" w:cs="Arial"/>
                <w:color w:val="000000"/>
                <w:sz w:val="22"/>
                <w:szCs w:val="22"/>
              </w:rPr>
              <w:t>policies and relevant legislation and guidance.</w:t>
            </w:r>
            <w:r w:rsidRPr="00E81278" w:rsidDel="007B7CE1">
              <w:rPr>
                <w:rFonts w:ascii="Arial" w:hAnsi="Arial" w:cs="Arial"/>
                <w:color w:val="000000"/>
                <w:sz w:val="22"/>
                <w:szCs w:val="22"/>
              </w:rPr>
              <w:t xml:space="preserve"> </w:t>
            </w:r>
            <w:r w:rsidRPr="00E81278">
              <w:rPr>
                <w:rFonts w:ascii="Arial" w:hAnsi="Arial" w:cs="Arial"/>
                <w:color w:val="000000"/>
                <w:sz w:val="22"/>
                <w:szCs w:val="22"/>
              </w:rPr>
              <w:t xml:space="preserve"> </w:t>
            </w:r>
          </w:p>
        </w:tc>
      </w:tr>
      <w:tr w:rsidR="00FF6237" w:rsidRPr="00E81278" w:rsidTr="00F2336E">
        <w:trPr>
          <w:trHeight w:val="520"/>
        </w:trPr>
        <w:tc>
          <w:tcPr>
            <w:tcW w:w="706" w:type="dxa"/>
            <w:shd w:val="clear" w:color="auto" w:fill="auto"/>
            <w:vAlign w:val="center"/>
          </w:tcPr>
          <w:p w:rsidR="00FF6237" w:rsidRPr="00E81278" w:rsidRDefault="00B15C5F" w:rsidP="00470C62">
            <w:pPr>
              <w:jc w:val="left"/>
              <w:rPr>
                <w:rFonts w:ascii="Arial" w:hAnsi="Arial" w:cs="Arial"/>
                <w:sz w:val="22"/>
                <w:szCs w:val="22"/>
              </w:rPr>
            </w:pPr>
            <w:r w:rsidRPr="00E81278">
              <w:rPr>
                <w:rFonts w:ascii="Arial" w:hAnsi="Arial" w:cs="Arial"/>
                <w:sz w:val="22"/>
                <w:szCs w:val="22"/>
              </w:rPr>
              <w:lastRenderedPageBreak/>
              <w:t>17</w:t>
            </w:r>
          </w:p>
        </w:tc>
        <w:tc>
          <w:tcPr>
            <w:tcW w:w="8428" w:type="dxa"/>
            <w:shd w:val="clear" w:color="auto" w:fill="auto"/>
          </w:tcPr>
          <w:p w:rsidR="00FF6237" w:rsidRPr="00E81278" w:rsidRDefault="00FF6237" w:rsidP="00363FA8">
            <w:pPr>
              <w:jc w:val="left"/>
              <w:rPr>
                <w:rFonts w:ascii="Arial" w:hAnsi="Arial" w:cs="Arial"/>
                <w:sz w:val="22"/>
                <w:szCs w:val="22"/>
              </w:rPr>
            </w:pPr>
            <w:r w:rsidRPr="00E81278">
              <w:rPr>
                <w:rFonts w:ascii="Arial" w:hAnsi="Arial" w:cs="Arial"/>
                <w:color w:val="000000"/>
                <w:sz w:val="22"/>
                <w:szCs w:val="22"/>
              </w:rPr>
              <w:t>To provide ‘value engineering’ solutions to Structures projects during design and implementation stages.</w:t>
            </w:r>
          </w:p>
        </w:tc>
      </w:tr>
    </w:tbl>
    <w:p w:rsidR="00470C62" w:rsidRPr="00E81278" w:rsidRDefault="00470C62" w:rsidP="00470C62">
      <w:pPr>
        <w:jc w:val="left"/>
        <w:rPr>
          <w:rFonts w:ascii="Arial" w:hAnsi="Arial" w:cs="Arial"/>
          <w:sz w:val="22"/>
          <w:szCs w:val="22"/>
        </w:rPr>
      </w:pPr>
    </w:p>
    <w:p w:rsidR="00470C62" w:rsidRPr="00E81278" w:rsidRDefault="00470C62" w:rsidP="00470C62">
      <w:pPr>
        <w:jc w:val="left"/>
        <w:rPr>
          <w:rFonts w:ascii="Arial" w:hAnsi="Arial" w:cs="Arial"/>
          <w:sz w:val="22"/>
          <w:szCs w:val="22"/>
        </w:rPr>
      </w:pPr>
    </w:p>
    <w:p w:rsidR="00470C62" w:rsidRPr="00E81278" w:rsidRDefault="00E94BEC" w:rsidP="00470C62">
      <w:pPr>
        <w:jc w:val="left"/>
        <w:outlineLvl w:val="0"/>
        <w:rPr>
          <w:rFonts w:ascii="Arial" w:hAnsi="Arial" w:cs="Arial"/>
          <w:sz w:val="22"/>
          <w:szCs w:val="22"/>
        </w:rPr>
      </w:pPr>
      <w:r w:rsidRPr="00E81278">
        <w:rPr>
          <w:rFonts w:ascii="Arial" w:hAnsi="Arial" w:cs="Arial"/>
          <w:b/>
          <w:sz w:val="22"/>
          <w:szCs w:val="22"/>
        </w:rPr>
        <w:t xml:space="preserve">Scope </w:t>
      </w:r>
    </w:p>
    <w:p w:rsidR="00470C62" w:rsidRPr="00E81278" w:rsidRDefault="00470C62" w:rsidP="00470C62">
      <w:pPr>
        <w:jc w:val="left"/>
        <w:outlineLvl w:val="0"/>
        <w:rPr>
          <w:rFonts w:ascii="Arial" w:hAnsi="Arial" w:cs="Arial"/>
          <w:sz w:val="22"/>
          <w:szCs w:val="22"/>
        </w:rPr>
      </w:pPr>
    </w:p>
    <w:p w:rsidR="00470C62" w:rsidRPr="00E81278" w:rsidRDefault="00E94BEC" w:rsidP="00470C62">
      <w:pPr>
        <w:outlineLvl w:val="0"/>
        <w:rPr>
          <w:rFonts w:ascii="Arial" w:hAnsi="Arial" w:cs="Arial"/>
          <w:sz w:val="22"/>
          <w:szCs w:val="22"/>
        </w:rPr>
      </w:pPr>
      <w:r w:rsidRPr="00E81278">
        <w:rPr>
          <w:rFonts w:ascii="Arial" w:hAnsi="Arial" w:cs="Arial"/>
          <w:sz w:val="22"/>
          <w:szCs w:val="22"/>
        </w:rPr>
        <w:t xml:space="preserve">Responsible under direction of the </w:t>
      </w:r>
      <w:r w:rsidR="00F91CF7" w:rsidRPr="00E81278">
        <w:rPr>
          <w:rFonts w:ascii="Arial" w:hAnsi="Arial" w:cs="Arial"/>
          <w:sz w:val="22"/>
          <w:szCs w:val="22"/>
        </w:rPr>
        <w:t xml:space="preserve">Team Leader (Structures) </w:t>
      </w:r>
      <w:r w:rsidRPr="00E81278">
        <w:rPr>
          <w:rFonts w:ascii="Arial" w:hAnsi="Arial" w:cs="Arial"/>
          <w:sz w:val="22"/>
          <w:szCs w:val="22"/>
        </w:rPr>
        <w:t>for;</w:t>
      </w:r>
    </w:p>
    <w:p w:rsidR="00C81B82" w:rsidRPr="00E81278" w:rsidRDefault="00C81B82" w:rsidP="00470C62">
      <w:pPr>
        <w:outlineLvl w:val="0"/>
        <w:rPr>
          <w:rFonts w:ascii="Arial" w:hAnsi="Arial" w:cs="Arial"/>
          <w:sz w:val="22"/>
          <w:szCs w:val="22"/>
        </w:rPr>
      </w:pPr>
    </w:p>
    <w:p w:rsidR="00317414" w:rsidRPr="00F2336E" w:rsidRDefault="00596A38" w:rsidP="00317414">
      <w:pPr>
        <w:outlineLvl w:val="0"/>
        <w:rPr>
          <w:rFonts w:ascii="Arial" w:hAnsi="Arial" w:cs="Arial"/>
          <w:sz w:val="22"/>
          <w:szCs w:val="22"/>
        </w:rPr>
      </w:pPr>
      <w:r w:rsidRPr="00E81278">
        <w:rPr>
          <w:rFonts w:ascii="Arial" w:hAnsi="Arial" w:cs="Arial"/>
          <w:sz w:val="22"/>
          <w:szCs w:val="22"/>
        </w:rPr>
        <w:t xml:space="preserve">Inspection, </w:t>
      </w:r>
      <w:r w:rsidRPr="00F2336E">
        <w:rPr>
          <w:rFonts w:ascii="Arial" w:hAnsi="Arial" w:cs="Arial"/>
          <w:sz w:val="22"/>
          <w:szCs w:val="22"/>
        </w:rPr>
        <w:t xml:space="preserve">Assessments, </w:t>
      </w:r>
      <w:r w:rsidR="00317414" w:rsidRPr="00F2336E">
        <w:rPr>
          <w:rFonts w:ascii="Arial" w:hAnsi="Arial" w:cs="Arial"/>
          <w:sz w:val="22"/>
          <w:szCs w:val="22"/>
        </w:rPr>
        <w:t>maintenance and management of the Council’s stock of bridges and other structures to ensure they are safe for use and fit for purpose in line with MKC Council objectives,  asset management plan and national standards. There are approximately 680 bridges and 450 other structures managed and maintained by the team. In addition there are approximately 200 bridges owned by other service areas within the council that we oversee.</w:t>
      </w:r>
    </w:p>
    <w:p w:rsidR="00C92F0E" w:rsidRPr="00F2336E" w:rsidRDefault="00C92F0E" w:rsidP="00317414">
      <w:pPr>
        <w:outlineLvl w:val="0"/>
        <w:rPr>
          <w:rFonts w:ascii="Arial" w:hAnsi="Arial" w:cs="Arial"/>
          <w:sz w:val="22"/>
          <w:szCs w:val="22"/>
        </w:rPr>
      </w:pPr>
    </w:p>
    <w:p w:rsidR="00317414" w:rsidRPr="00F2336E" w:rsidRDefault="00D230F1" w:rsidP="00317414">
      <w:pPr>
        <w:outlineLvl w:val="0"/>
        <w:rPr>
          <w:rFonts w:ascii="Arial" w:hAnsi="Arial" w:cs="Arial"/>
          <w:sz w:val="22"/>
          <w:szCs w:val="22"/>
        </w:rPr>
      </w:pPr>
      <w:r w:rsidRPr="00F2336E">
        <w:rPr>
          <w:rFonts w:ascii="Arial" w:hAnsi="Arial" w:cs="Arial"/>
          <w:sz w:val="22"/>
          <w:szCs w:val="22"/>
        </w:rPr>
        <w:t>Review of</w:t>
      </w:r>
      <w:r w:rsidR="00317414" w:rsidRPr="00F2336E">
        <w:rPr>
          <w:rFonts w:ascii="Arial" w:hAnsi="Arial" w:cs="Arial"/>
          <w:sz w:val="22"/>
          <w:szCs w:val="22"/>
        </w:rPr>
        <w:t xml:space="preserve"> bridge record data, past inspections, </w:t>
      </w:r>
      <w:r w:rsidR="00C92F0E" w:rsidRPr="00F2336E">
        <w:rPr>
          <w:rFonts w:ascii="Arial" w:hAnsi="Arial" w:cs="Arial"/>
          <w:sz w:val="22"/>
          <w:szCs w:val="22"/>
        </w:rPr>
        <w:t>assessments, option</w:t>
      </w:r>
      <w:r w:rsidR="006D3AD0" w:rsidRPr="00F2336E">
        <w:rPr>
          <w:rFonts w:ascii="Arial" w:hAnsi="Arial" w:cs="Arial"/>
          <w:sz w:val="22"/>
          <w:szCs w:val="22"/>
        </w:rPr>
        <w:t xml:space="preserve"> appraisal</w:t>
      </w:r>
      <w:r w:rsidR="00C92F0E" w:rsidRPr="00F2336E">
        <w:rPr>
          <w:rFonts w:ascii="Arial" w:hAnsi="Arial" w:cs="Arial"/>
          <w:sz w:val="22"/>
          <w:szCs w:val="22"/>
        </w:rPr>
        <w:t xml:space="preserve"> reports, design drawings and other technical documents, </w:t>
      </w:r>
      <w:r w:rsidR="00317414" w:rsidRPr="00F2336E">
        <w:rPr>
          <w:rFonts w:ascii="Arial" w:hAnsi="Arial" w:cs="Arial"/>
          <w:sz w:val="22"/>
          <w:szCs w:val="22"/>
        </w:rPr>
        <w:t xml:space="preserve">scheduling and planning </w:t>
      </w:r>
      <w:r w:rsidR="004D3C74" w:rsidRPr="00F2336E">
        <w:rPr>
          <w:rFonts w:ascii="Arial" w:hAnsi="Arial" w:cs="Arial"/>
          <w:sz w:val="22"/>
          <w:szCs w:val="22"/>
        </w:rPr>
        <w:t xml:space="preserve">technical </w:t>
      </w:r>
      <w:r w:rsidR="00317414" w:rsidRPr="00F2336E">
        <w:rPr>
          <w:rFonts w:ascii="Arial" w:hAnsi="Arial" w:cs="Arial"/>
          <w:sz w:val="22"/>
          <w:szCs w:val="22"/>
        </w:rPr>
        <w:t xml:space="preserve">inspections </w:t>
      </w:r>
      <w:r w:rsidR="00C92F0E" w:rsidRPr="00F2336E">
        <w:rPr>
          <w:rFonts w:ascii="Arial" w:hAnsi="Arial" w:cs="Arial"/>
          <w:sz w:val="22"/>
          <w:szCs w:val="22"/>
        </w:rPr>
        <w:t xml:space="preserve">and </w:t>
      </w:r>
      <w:r w:rsidR="004D3C74" w:rsidRPr="00F2336E">
        <w:rPr>
          <w:rFonts w:ascii="Arial" w:hAnsi="Arial" w:cs="Arial"/>
          <w:sz w:val="22"/>
          <w:szCs w:val="22"/>
        </w:rPr>
        <w:t xml:space="preserve">capital programme </w:t>
      </w:r>
      <w:r w:rsidR="00E7432E" w:rsidRPr="00F2336E">
        <w:rPr>
          <w:rFonts w:ascii="Arial" w:hAnsi="Arial" w:cs="Arial"/>
          <w:sz w:val="22"/>
          <w:szCs w:val="22"/>
        </w:rPr>
        <w:t xml:space="preserve">maintenance and recording </w:t>
      </w:r>
      <w:r w:rsidR="00C92F0E" w:rsidRPr="00F2336E">
        <w:rPr>
          <w:rFonts w:ascii="Arial" w:hAnsi="Arial" w:cs="Arial"/>
          <w:sz w:val="22"/>
          <w:szCs w:val="22"/>
        </w:rPr>
        <w:t>in AMX</w:t>
      </w:r>
      <w:r w:rsidR="00E7432E" w:rsidRPr="00F2336E">
        <w:rPr>
          <w:rFonts w:ascii="Arial" w:hAnsi="Arial" w:cs="Arial"/>
          <w:sz w:val="22"/>
          <w:szCs w:val="22"/>
        </w:rPr>
        <w:t xml:space="preserve">. </w:t>
      </w:r>
      <w:r w:rsidR="00C92F0E" w:rsidRPr="00F2336E">
        <w:rPr>
          <w:rFonts w:ascii="Arial" w:hAnsi="Arial" w:cs="Arial"/>
          <w:sz w:val="22"/>
          <w:szCs w:val="22"/>
        </w:rPr>
        <w:t xml:space="preserve"> </w:t>
      </w:r>
      <w:r w:rsidR="00317414" w:rsidRPr="00F2336E">
        <w:rPr>
          <w:rFonts w:ascii="Arial" w:hAnsi="Arial" w:cs="Arial"/>
          <w:sz w:val="22"/>
          <w:szCs w:val="22"/>
        </w:rPr>
        <w:t>A methodical and logical approach to carrying out this work is essential.</w:t>
      </w:r>
    </w:p>
    <w:p w:rsidR="00317414" w:rsidRPr="00F2336E" w:rsidRDefault="00317414" w:rsidP="00317414">
      <w:pPr>
        <w:outlineLvl w:val="0"/>
        <w:rPr>
          <w:rFonts w:ascii="Arial" w:hAnsi="Arial" w:cs="Arial"/>
          <w:sz w:val="22"/>
          <w:szCs w:val="22"/>
        </w:rPr>
      </w:pPr>
      <w:r w:rsidRPr="00F2336E">
        <w:rPr>
          <w:rFonts w:ascii="Arial" w:hAnsi="Arial" w:cs="Arial"/>
          <w:sz w:val="22"/>
          <w:szCs w:val="22"/>
        </w:rPr>
        <w:t xml:space="preserve"> </w:t>
      </w:r>
    </w:p>
    <w:p w:rsidR="00317414" w:rsidRPr="00F2336E" w:rsidRDefault="006A2463" w:rsidP="00317414">
      <w:pPr>
        <w:outlineLvl w:val="0"/>
        <w:rPr>
          <w:rFonts w:ascii="Arial" w:hAnsi="Arial" w:cs="Arial"/>
          <w:sz w:val="22"/>
          <w:szCs w:val="22"/>
        </w:rPr>
      </w:pPr>
      <w:r w:rsidRPr="00F2336E">
        <w:rPr>
          <w:rFonts w:ascii="Arial" w:hAnsi="Arial" w:cs="Arial"/>
          <w:sz w:val="22"/>
          <w:szCs w:val="22"/>
        </w:rPr>
        <w:t xml:space="preserve">Annual review of the risk based </w:t>
      </w:r>
      <w:r w:rsidR="00317414" w:rsidRPr="00F2336E">
        <w:rPr>
          <w:rFonts w:ascii="Arial" w:hAnsi="Arial" w:cs="Arial"/>
          <w:sz w:val="22"/>
          <w:szCs w:val="22"/>
        </w:rPr>
        <w:t>Principal Inspection Programme</w:t>
      </w:r>
      <w:r w:rsidRPr="00F2336E">
        <w:rPr>
          <w:rFonts w:ascii="Arial" w:hAnsi="Arial" w:cs="Arial"/>
          <w:sz w:val="22"/>
          <w:szCs w:val="22"/>
        </w:rPr>
        <w:t xml:space="preserve"> and making any necessary adjustments to the programme or risk</w:t>
      </w:r>
      <w:r w:rsidR="00596A38" w:rsidRPr="00F2336E">
        <w:rPr>
          <w:rFonts w:ascii="Arial" w:hAnsi="Arial" w:cs="Arial"/>
          <w:sz w:val="22"/>
          <w:szCs w:val="22"/>
        </w:rPr>
        <w:t xml:space="preserve"> assessment to ensure it is managed </w:t>
      </w:r>
      <w:r w:rsidR="00C81B82" w:rsidRPr="00E81278">
        <w:rPr>
          <w:rFonts w:ascii="Arial" w:hAnsi="Arial" w:cs="Arial"/>
          <w:sz w:val="22"/>
          <w:szCs w:val="22"/>
        </w:rPr>
        <w:t>effectively</w:t>
      </w:r>
      <w:r w:rsidRPr="00F2336E">
        <w:rPr>
          <w:rFonts w:ascii="Arial" w:hAnsi="Arial" w:cs="Arial"/>
          <w:sz w:val="22"/>
          <w:szCs w:val="22"/>
        </w:rPr>
        <w:t>.</w:t>
      </w:r>
      <w:r w:rsidR="00E7432E" w:rsidRPr="00F2336E">
        <w:rPr>
          <w:rFonts w:ascii="Arial" w:hAnsi="Arial" w:cs="Arial"/>
          <w:sz w:val="22"/>
          <w:szCs w:val="22"/>
        </w:rPr>
        <w:t xml:space="preserve"> </w:t>
      </w:r>
    </w:p>
    <w:p w:rsidR="00D230F1" w:rsidRPr="00F2336E" w:rsidRDefault="00D230F1" w:rsidP="00317414">
      <w:pPr>
        <w:outlineLvl w:val="0"/>
        <w:rPr>
          <w:rFonts w:ascii="Arial" w:hAnsi="Arial" w:cs="Arial"/>
          <w:sz w:val="22"/>
          <w:szCs w:val="22"/>
        </w:rPr>
      </w:pPr>
    </w:p>
    <w:p w:rsidR="00670915" w:rsidRPr="00E81278" w:rsidRDefault="00D230F1" w:rsidP="00317414">
      <w:pPr>
        <w:outlineLvl w:val="0"/>
        <w:rPr>
          <w:rFonts w:ascii="Arial" w:hAnsi="Arial" w:cs="Arial"/>
          <w:sz w:val="22"/>
          <w:szCs w:val="22"/>
        </w:rPr>
      </w:pPr>
      <w:r w:rsidRPr="00F2336E">
        <w:rPr>
          <w:rFonts w:ascii="Arial" w:hAnsi="Arial" w:cs="Arial"/>
          <w:sz w:val="22"/>
          <w:szCs w:val="22"/>
        </w:rPr>
        <w:t xml:space="preserve">Review </w:t>
      </w:r>
      <w:r w:rsidR="00596A38" w:rsidRPr="00F2336E">
        <w:rPr>
          <w:rFonts w:ascii="Arial" w:hAnsi="Arial" w:cs="Arial"/>
          <w:sz w:val="22"/>
          <w:szCs w:val="22"/>
        </w:rPr>
        <w:t>and sign off all t</w:t>
      </w:r>
      <w:r w:rsidRPr="00F2336E">
        <w:rPr>
          <w:rFonts w:ascii="Arial" w:hAnsi="Arial" w:cs="Arial"/>
          <w:sz w:val="22"/>
          <w:szCs w:val="22"/>
        </w:rPr>
        <w:t xml:space="preserve">echnical inspection reports prepared by </w:t>
      </w:r>
      <w:r w:rsidR="00596A38" w:rsidRPr="00F2336E">
        <w:rPr>
          <w:rFonts w:ascii="Arial" w:hAnsi="Arial" w:cs="Arial"/>
          <w:sz w:val="22"/>
          <w:szCs w:val="22"/>
        </w:rPr>
        <w:t xml:space="preserve">the </w:t>
      </w:r>
      <w:r w:rsidRPr="00F2336E">
        <w:rPr>
          <w:rFonts w:ascii="Arial" w:hAnsi="Arial" w:cs="Arial"/>
          <w:sz w:val="22"/>
          <w:szCs w:val="22"/>
        </w:rPr>
        <w:t xml:space="preserve">engineers </w:t>
      </w:r>
      <w:r w:rsidR="00596A38" w:rsidRPr="00F2336E">
        <w:rPr>
          <w:rFonts w:ascii="Arial" w:hAnsi="Arial" w:cs="Arial"/>
          <w:sz w:val="22"/>
          <w:szCs w:val="22"/>
        </w:rPr>
        <w:t xml:space="preserve">delivering the </w:t>
      </w:r>
      <w:r w:rsidR="00596A38" w:rsidRPr="00E81278">
        <w:rPr>
          <w:rFonts w:ascii="Arial" w:hAnsi="Arial" w:cs="Arial"/>
          <w:sz w:val="22"/>
          <w:szCs w:val="22"/>
        </w:rPr>
        <w:t xml:space="preserve">General and Principal Inspection </w:t>
      </w:r>
      <w:r w:rsidR="00596A38" w:rsidRPr="00F2336E">
        <w:rPr>
          <w:rFonts w:ascii="Arial" w:hAnsi="Arial" w:cs="Arial"/>
          <w:sz w:val="22"/>
          <w:szCs w:val="22"/>
        </w:rPr>
        <w:t>programmes</w:t>
      </w:r>
      <w:r w:rsidR="00596A38" w:rsidRPr="00E81278">
        <w:rPr>
          <w:rFonts w:ascii="Arial" w:hAnsi="Arial" w:cs="Arial"/>
          <w:sz w:val="22"/>
          <w:szCs w:val="22"/>
        </w:rPr>
        <w:t>.</w:t>
      </w:r>
      <w:r w:rsidRPr="00F2336E">
        <w:rPr>
          <w:rFonts w:ascii="Arial" w:hAnsi="Arial" w:cs="Arial"/>
          <w:sz w:val="22"/>
          <w:szCs w:val="22"/>
        </w:rPr>
        <w:t xml:space="preserve"> </w:t>
      </w:r>
    </w:p>
    <w:p w:rsidR="00670915" w:rsidRPr="00E81278" w:rsidRDefault="00670915" w:rsidP="00317414">
      <w:pPr>
        <w:outlineLvl w:val="0"/>
        <w:rPr>
          <w:rFonts w:ascii="Arial" w:hAnsi="Arial" w:cs="Arial"/>
          <w:sz w:val="22"/>
          <w:szCs w:val="22"/>
        </w:rPr>
      </w:pPr>
    </w:p>
    <w:p w:rsidR="00D230F1" w:rsidRPr="00F2336E" w:rsidRDefault="00670915" w:rsidP="00317414">
      <w:pPr>
        <w:outlineLvl w:val="0"/>
        <w:rPr>
          <w:rFonts w:ascii="Arial" w:hAnsi="Arial" w:cs="Arial"/>
          <w:sz w:val="22"/>
          <w:szCs w:val="22"/>
        </w:rPr>
      </w:pPr>
      <w:r w:rsidRPr="00E81278">
        <w:rPr>
          <w:rFonts w:ascii="Arial" w:hAnsi="Arial" w:cs="Arial"/>
          <w:sz w:val="22"/>
          <w:szCs w:val="22"/>
        </w:rPr>
        <w:t>To provide specialist structures guidance at pre-planning, planning and adoption stages for new or existing infrastructure applications.</w:t>
      </w:r>
    </w:p>
    <w:p w:rsidR="00317414" w:rsidRPr="00F2336E" w:rsidRDefault="00317414" w:rsidP="00317414">
      <w:pPr>
        <w:outlineLvl w:val="0"/>
        <w:rPr>
          <w:rFonts w:ascii="Arial" w:hAnsi="Arial" w:cs="Arial"/>
          <w:sz w:val="22"/>
          <w:szCs w:val="22"/>
        </w:rPr>
      </w:pPr>
    </w:p>
    <w:p w:rsidR="00317414" w:rsidRPr="00E81278" w:rsidRDefault="00317414" w:rsidP="00317414">
      <w:pPr>
        <w:outlineLvl w:val="0"/>
        <w:rPr>
          <w:rFonts w:ascii="Arial" w:hAnsi="Arial" w:cs="Arial"/>
          <w:sz w:val="22"/>
          <w:szCs w:val="22"/>
        </w:rPr>
      </w:pPr>
      <w:r w:rsidRPr="00F2336E">
        <w:rPr>
          <w:rFonts w:ascii="Arial" w:hAnsi="Arial" w:cs="Arial"/>
          <w:sz w:val="22"/>
          <w:szCs w:val="22"/>
        </w:rPr>
        <w:t xml:space="preserve">This role involves </w:t>
      </w:r>
      <w:r w:rsidR="006A2463" w:rsidRPr="00F2336E">
        <w:rPr>
          <w:rFonts w:ascii="Arial" w:hAnsi="Arial" w:cs="Arial"/>
          <w:sz w:val="22"/>
          <w:szCs w:val="22"/>
        </w:rPr>
        <w:t xml:space="preserve">some </w:t>
      </w:r>
      <w:r w:rsidRPr="00F2336E">
        <w:rPr>
          <w:rFonts w:ascii="Arial" w:hAnsi="Arial" w:cs="Arial"/>
          <w:sz w:val="22"/>
          <w:szCs w:val="22"/>
        </w:rPr>
        <w:t xml:space="preserve">driving to and from various sites </w:t>
      </w:r>
      <w:r w:rsidR="006A2463" w:rsidRPr="00F2336E">
        <w:rPr>
          <w:rFonts w:ascii="Arial" w:hAnsi="Arial" w:cs="Arial"/>
          <w:sz w:val="22"/>
          <w:szCs w:val="22"/>
        </w:rPr>
        <w:t xml:space="preserve">or to attend meetings </w:t>
      </w:r>
    </w:p>
    <w:p w:rsidR="006A2463" w:rsidRPr="00F2336E" w:rsidRDefault="006A2463" w:rsidP="00317414">
      <w:pPr>
        <w:outlineLvl w:val="0"/>
        <w:rPr>
          <w:rFonts w:ascii="Arial" w:hAnsi="Arial" w:cs="Arial"/>
          <w:sz w:val="22"/>
          <w:szCs w:val="22"/>
        </w:rPr>
      </w:pPr>
    </w:p>
    <w:p w:rsidR="00317414" w:rsidRPr="00F2336E" w:rsidRDefault="00596A38" w:rsidP="00317414">
      <w:pPr>
        <w:outlineLvl w:val="0"/>
        <w:rPr>
          <w:rFonts w:ascii="Arial" w:hAnsi="Arial" w:cs="Arial"/>
          <w:sz w:val="22"/>
          <w:szCs w:val="22"/>
        </w:rPr>
      </w:pPr>
      <w:r w:rsidRPr="00E81278">
        <w:rPr>
          <w:rFonts w:ascii="Arial" w:hAnsi="Arial" w:cs="Arial"/>
          <w:sz w:val="22"/>
          <w:szCs w:val="22"/>
        </w:rPr>
        <w:t xml:space="preserve">Ensuring a </w:t>
      </w:r>
      <w:r w:rsidR="00317414" w:rsidRPr="00F2336E">
        <w:rPr>
          <w:rFonts w:ascii="Arial" w:hAnsi="Arial" w:cs="Arial"/>
          <w:sz w:val="22"/>
          <w:szCs w:val="22"/>
        </w:rPr>
        <w:t xml:space="preserve">consistently accurate approach </w:t>
      </w:r>
      <w:r w:rsidRPr="00F2336E">
        <w:rPr>
          <w:rFonts w:ascii="Arial" w:hAnsi="Arial" w:cs="Arial"/>
          <w:sz w:val="22"/>
          <w:szCs w:val="22"/>
        </w:rPr>
        <w:t xml:space="preserve">is used while </w:t>
      </w:r>
      <w:r w:rsidR="00317414" w:rsidRPr="00F2336E">
        <w:rPr>
          <w:rFonts w:ascii="Arial" w:hAnsi="Arial" w:cs="Arial"/>
          <w:sz w:val="22"/>
          <w:szCs w:val="22"/>
        </w:rPr>
        <w:t xml:space="preserve">undertaking </w:t>
      </w:r>
      <w:r w:rsidR="00D230F1" w:rsidRPr="00F2336E">
        <w:rPr>
          <w:rFonts w:ascii="Arial" w:hAnsi="Arial" w:cs="Arial"/>
          <w:sz w:val="22"/>
          <w:szCs w:val="22"/>
        </w:rPr>
        <w:t xml:space="preserve">technical </w:t>
      </w:r>
      <w:r w:rsidR="0013558D" w:rsidRPr="00F2336E">
        <w:rPr>
          <w:rFonts w:ascii="Arial" w:hAnsi="Arial" w:cs="Arial"/>
          <w:sz w:val="22"/>
          <w:szCs w:val="22"/>
        </w:rPr>
        <w:t xml:space="preserve">inspections, assessment </w:t>
      </w:r>
      <w:r w:rsidR="00317414" w:rsidRPr="00F2336E">
        <w:rPr>
          <w:rFonts w:ascii="Arial" w:hAnsi="Arial" w:cs="Arial"/>
          <w:sz w:val="22"/>
          <w:szCs w:val="22"/>
        </w:rPr>
        <w:t>and recording of defects to ensure accurate</w:t>
      </w:r>
      <w:r w:rsidR="00D230F1" w:rsidRPr="00F2336E">
        <w:rPr>
          <w:rFonts w:ascii="Arial" w:hAnsi="Arial" w:cs="Arial"/>
          <w:sz w:val="22"/>
          <w:szCs w:val="22"/>
        </w:rPr>
        <w:t>, informative</w:t>
      </w:r>
      <w:r w:rsidR="00317414" w:rsidRPr="00F2336E">
        <w:rPr>
          <w:rFonts w:ascii="Arial" w:hAnsi="Arial" w:cs="Arial"/>
          <w:sz w:val="22"/>
          <w:szCs w:val="22"/>
        </w:rPr>
        <w:t xml:space="preserve"> inspection reporting and </w:t>
      </w:r>
      <w:r w:rsidRPr="00F2336E">
        <w:rPr>
          <w:rFonts w:ascii="Arial" w:hAnsi="Arial" w:cs="Arial"/>
          <w:sz w:val="22"/>
          <w:szCs w:val="22"/>
        </w:rPr>
        <w:t xml:space="preserve">clear and concise </w:t>
      </w:r>
      <w:r w:rsidR="00317414" w:rsidRPr="00F2336E">
        <w:rPr>
          <w:rFonts w:ascii="Arial" w:hAnsi="Arial" w:cs="Arial"/>
          <w:sz w:val="22"/>
          <w:szCs w:val="22"/>
        </w:rPr>
        <w:t xml:space="preserve">interpretation of results. </w:t>
      </w:r>
      <w:proofErr w:type="gramStart"/>
      <w:r w:rsidR="00317414" w:rsidRPr="00F2336E">
        <w:rPr>
          <w:rFonts w:ascii="Arial" w:hAnsi="Arial" w:cs="Arial"/>
          <w:sz w:val="22"/>
          <w:szCs w:val="22"/>
        </w:rPr>
        <w:t>Defect scoring in accordance with national guidelines and standard</w:t>
      </w:r>
      <w:r w:rsidRPr="00F2336E">
        <w:rPr>
          <w:rFonts w:ascii="Arial" w:hAnsi="Arial" w:cs="Arial"/>
          <w:sz w:val="22"/>
          <w:szCs w:val="22"/>
        </w:rPr>
        <w:t>s</w:t>
      </w:r>
      <w:r w:rsidR="00317414" w:rsidRPr="00F2336E">
        <w:rPr>
          <w:rFonts w:ascii="Arial" w:hAnsi="Arial" w:cs="Arial"/>
          <w:sz w:val="22"/>
          <w:szCs w:val="22"/>
        </w:rPr>
        <w:t>.</w:t>
      </w:r>
      <w:proofErr w:type="gramEnd"/>
    </w:p>
    <w:p w:rsidR="00317414" w:rsidRPr="00F2336E" w:rsidRDefault="00317414" w:rsidP="00317414">
      <w:pPr>
        <w:outlineLvl w:val="0"/>
        <w:rPr>
          <w:rFonts w:ascii="Arial" w:hAnsi="Arial" w:cs="Arial"/>
          <w:sz w:val="22"/>
          <w:szCs w:val="22"/>
        </w:rPr>
      </w:pPr>
    </w:p>
    <w:p w:rsidR="00317414" w:rsidRPr="00E81278" w:rsidRDefault="00317414" w:rsidP="00317414">
      <w:pPr>
        <w:outlineLvl w:val="0"/>
        <w:rPr>
          <w:rFonts w:ascii="Arial" w:hAnsi="Arial" w:cs="Arial"/>
          <w:sz w:val="22"/>
          <w:szCs w:val="22"/>
          <w:lang w:eastAsia="en-GB"/>
        </w:rPr>
      </w:pPr>
      <w:r w:rsidRPr="00F2336E">
        <w:rPr>
          <w:rFonts w:ascii="Arial" w:hAnsi="Arial" w:cs="Arial"/>
          <w:sz w:val="22"/>
          <w:szCs w:val="22"/>
          <w:lang w:eastAsia="en-GB"/>
        </w:rPr>
        <w:t xml:space="preserve">Preparation of packages </w:t>
      </w:r>
      <w:r w:rsidR="00251DB2" w:rsidRPr="00F2336E">
        <w:rPr>
          <w:rFonts w:ascii="Arial" w:hAnsi="Arial" w:cs="Arial"/>
          <w:sz w:val="22"/>
          <w:szCs w:val="22"/>
          <w:lang w:eastAsia="en-GB"/>
        </w:rPr>
        <w:t xml:space="preserve">of works for investigation, construction or assessment </w:t>
      </w:r>
      <w:r w:rsidRPr="00F2336E">
        <w:rPr>
          <w:rFonts w:ascii="Arial" w:hAnsi="Arial" w:cs="Arial"/>
          <w:sz w:val="22"/>
          <w:szCs w:val="22"/>
          <w:lang w:eastAsia="en-GB"/>
        </w:rPr>
        <w:t xml:space="preserve">including locations, photographs, requirements, production of works schedules, consideration of traffic management, access, risk and ecology in accordance with procedures. </w:t>
      </w:r>
    </w:p>
    <w:p w:rsidR="00154B2B" w:rsidRPr="00E81278" w:rsidRDefault="00154B2B" w:rsidP="00317414">
      <w:pPr>
        <w:outlineLvl w:val="0"/>
        <w:rPr>
          <w:rFonts w:ascii="Arial" w:hAnsi="Arial" w:cs="Arial"/>
          <w:sz w:val="22"/>
          <w:szCs w:val="22"/>
          <w:lang w:eastAsia="en-GB"/>
        </w:rPr>
      </w:pPr>
    </w:p>
    <w:p w:rsidR="00154B2B" w:rsidRPr="00E81278" w:rsidRDefault="00154B2B" w:rsidP="00154B2B">
      <w:pPr>
        <w:outlineLvl w:val="0"/>
        <w:rPr>
          <w:rFonts w:ascii="Arial" w:hAnsi="Arial" w:cs="Arial"/>
          <w:sz w:val="22"/>
          <w:szCs w:val="22"/>
        </w:rPr>
      </w:pPr>
      <w:r w:rsidRPr="00F2336E">
        <w:rPr>
          <w:rFonts w:ascii="Arial" w:hAnsi="Arial" w:cs="Arial"/>
          <w:sz w:val="22"/>
          <w:szCs w:val="22"/>
          <w:lang w:eastAsia="en-GB"/>
        </w:rPr>
        <w:t>Review target costs to ensure they are within budget, cover all works in accordance with the design/specification identified in the works package, preparation approval of works orders using the councils preferred works ordering system to administer works through term contractors, authorising works orders and approval of payments of contractors accounts for works completed to the engineers satisfaction.</w:t>
      </w:r>
    </w:p>
    <w:p w:rsidR="00154B2B" w:rsidRPr="00F2336E" w:rsidRDefault="00154B2B" w:rsidP="00317414">
      <w:pPr>
        <w:outlineLvl w:val="0"/>
        <w:rPr>
          <w:rFonts w:ascii="Arial" w:hAnsi="Arial" w:cs="Arial"/>
          <w:sz w:val="22"/>
          <w:szCs w:val="22"/>
          <w:lang w:eastAsia="en-GB"/>
        </w:rPr>
      </w:pPr>
    </w:p>
    <w:p w:rsidR="00317414" w:rsidRPr="00F2336E" w:rsidRDefault="00317414" w:rsidP="00317414">
      <w:pPr>
        <w:outlineLvl w:val="0"/>
        <w:rPr>
          <w:rFonts w:ascii="Arial" w:hAnsi="Arial" w:cs="Arial"/>
          <w:sz w:val="22"/>
          <w:szCs w:val="22"/>
        </w:rPr>
      </w:pPr>
      <w:r w:rsidRPr="00F2336E">
        <w:rPr>
          <w:rFonts w:ascii="Arial" w:hAnsi="Arial" w:cs="Arial"/>
          <w:sz w:val="22"/>
          <w:szCs w:val="22"/>
          <w:lang w:eastAsia="en-GB"/>
        </w:rPr>
        <w:t>Preparation of works orders using the councils preferred works ordering system to administer works through term contractors.</w:t>
      </w:r>
    </w:p>
    <w:p w:rsidR="00317414" w:rsidRPr="00F2336E" w:rsidRDefault="00317414" w:rsidP="00317414">
      <w:pPr>
        <w:outlineLvl w:val="0"/>
        <w:rPr>
          <w:rFonts w:ascii="Arial" w:hAnsi="Arial" w:cs="Arial"/>
          <w:sz w:val="22"/>
          <w:szCs w:val="22"/>
        </w:rPr>
      </w:pPr>
    </w:p>
    <w:p w:rsidR="00317414" w:rsidRPr="00F2336E" w:rsidRDefault="00317414" w:rsidP="00317414">
      <w:pPr>
        <w:outlineLvl w:val="0"/>
        <w:rPr>
          <w:rFonts w:ascii="Arial" w:hAnsi="Arial" w:cs="Arial"/>
          <w:sz w:val="22"/>
          <w:szCs w:val="22"/>
        </w:rPr>
      </w:pPr>
      <w:r w:rsidRPr="00F2336E">
        <w:rPr>
          <w:rFonts w:ascii="Arial" w:hAnsi="Arial" w:cs="Arial"/>
          <w:sz w:val="22"/>
          <w:szCs w:val="22"/>
        </w:rPr>
        <w:t>The work involves having a head for heights as there is a need to use ladders, working from scaffold platform or a MEWP.</w:t>
      </w:r>
      <w:r w:rsidR="00596A38" w:rsidRPr="00E81278">
        <w:rPr>
          <w:rFonts w:ascii="Arial" w:hAnsi="Arial" w:cs="Arial"/>
          <w:sz w:val="22"/>
          <w:szCs w:val="22"/>
        </w:rPr>
        <w:t xml:space="preserve"> </w:t>
      </w:r>
      <w:r w:rsidRPr="00F2336E">
        <w:rPr>
          <w:rFonts w:ascii="Arial" w:hAnsi="Arial" w:cs="Arial"/>
          <w:sz w:val="22"/>
          <w:szCs w:val="22"/>
        </w:rPr>
        <w:t xml:space="preserve">The work </w:t>
      </w:r>
      <w:r w:rsidR="00596A38" w:rsidRPr="00E81278">
        <w:rPr>
          <w:rFonts w:ascii="Arial" w:hAnsi="Arial" w:cs="Arial"/>
          <w:sz w:val="22"/>
          <w:szCs w:val="22"/>
        </w:rPr>
        <w:t xml:space="preserve">also </w:t>
      </w:r>
      <w:r w:rsidRPr="00F2336E">
        <w:rPr>
          <w:rFonts w:ascii="Arial" w:hAnsi="Arial" w:cs="Arial"/>
          <w:sz w:val="22"/>
          <w:szCs w:val="22"/>
        </w:rPr>
        <w:t xml:space="preserve">involves some </w:t>
      </w:r>
      <w:r w:rsidR="00596A38" w:rsidRPr="00E81278">
        <w:rPr>
          <w:rFonts w:ascii="Arial" w:hAnsi="Arial" w:cs="Arial"/>
          <w:sz w:val="22"/>
          <w:szCs w:val="22"/>
        </w:rPr>
        <w:t xml:space="preserve">walking </w:t>
      </w:r>
      <w:r w:rsidRPr="00F2336E">
        <w:rPr>
          <w:rFonts w:ascii="Arial" w:hAnsi="Arial" w:cs="Arial"/>
          <w:sz w:val="22"/>
          <w:szCs w:val="22"/>
        </w:rPr>
        <w:t>on uneven ground off public highway.</w:t>
      </w:r>
    </w:p>
    <w:p w:rsidR="00317414" w:rsidRPr="00F2336E" w:rsidRDefault="00317414" w:rsidP="00317414">
      <w:pPr>
        <w:outlineLvl w:val="0"/>
        <w:rPr>
          <w:rFonts w:ascii="Arial" w:hAnsi="Arial" w:cs="Arial"/>
          <w:sz w:val="22"/>
          <w:szCs w:val="22"/>
        </w:rPr>
      </w:pPr>
    </w:p>
    <w:p w:rsidR="00317414" w:rsidRPr="00F2336E" w:rsidRDefault="00317414" w:rsidP="00317414">
      <w:pPr>
        <w:outlineLvl w:val="0"/>
        <w:rPr>
          <w:rFonts w:ascii="Arial" w:hAnsi="Arial" w:cs="Arial"/>
          <w:sz w:val="22"/>
          <w:szCs w:val="22"/>
        </w:rPr>
      </w:pPr>
      <w:r w:rsidRPr="00F2336E">
        <w:rPr>
          <w:rFonts w:ascii="Arial" w:hAnsi="Arial" w:cs="Arial"/>
          <w:sz w:val="22"/>
          <w:szCs w:val="22"/>
        </w:rPr>
        <w:t>Walking on foot alongside live carriageways and accessing or exiting from traffic management in a vehicle is also required.</w:t>
      </w:r>
    </w:p>
    <w:p w:rsidR="00317414" w:rsidRPr="00F2336E" w:rsidRDefault="00317414" w:rsidP="00317414">
      <w:pPr>
        <w:outlineLvl w:val="0"/>
        <w:rPr>
          <w:rFonts w:ascii="Arial" w:hAnsi="Arial" w:cs="Arial"/>
          <w:sz w:val="22"/>
          <w:szCs w:val="22"/>
        </w:rPr>
      </w:pPr>
    </w:p>
    <w:p w:rsidR="00317414" w:rsidRPr="00F2336E" w:rsidRDefault="00317414" w:rsidP="00317414">
      <w:pPr>
        <w:outlineLvl w:val="0"/>
        <w:rPr>
          <w:rFonts w:ascii="Arial" w:hAnsi="Arial" w:cs="Arial"/>
          <w:sz w:val="22"/>
          <w:szCs w:val="22"/>
        </w:rPr>
      </w:pPr>
      <w:r w:rsidRPr="00F2336E">
        <w:rPr>
          <w:rFonts w:ascii="Arial" w:hAnsi="Arial" w:cs="Arial"/>
          <w:sz w:val="22"/>
          <w:szCs w:val="22"/>
        </w:rPr>
        <w:t>Working near, in on or adjacent to water is also required as the council maintains approx. 280 structures that cross various watercourses including canals and main rivers.  Working from pontoons is a requirement during the inspection of bridges over main rivers, canals and lakes as part of the Principal Inspection programme. Supervision of works that use pontoons may be necessary.</w:t>
      </w:r>
    </w:p>
    <w:p w:rsidR="00317414" w:rsidRPr="00F2336E" w:rsidRDefault="00317414" w:rsidP="00317414">
      <w:pPr>
        <w:outlineLvl w:val="0"/>
        <w:rPr>
          <w:rFonts w:ascii="Arial" w:hAnsi="Arial" w:cs="Arial"/>
          <w:sz w:val="22"/>
          <w:szCs w:val="22"/>
          <w:lang w:eastAsia="en-GB"/>
        </w:rPr>
      </w:pPr>
    </w:p>
    <w:p w:rsidR="00317414" w:rsidRPr="00F2336E" w:rsidRDefault="00317414" w:rsidP="00317414">
      <w:pPr>
        <w:outlineLvl w:val="0"/>
        <w:rPr>
          <w:rFonts w:ascii="Arial" w:hAnsi="Arial" w:cs="Arial"/>
          <w:sz w:val="22"/>
          <w:szCs w:val="22"/>
        </w:rPr>
      </w:pPr>
      <w:r w:rsidRPr="00F2336E">
        <w:rPr>
          <w:rFonts w:ascii="Arial" w:hAnsi="Arial" w:cs="Arial"/>
          <w:sz w:val="22"/>
          <w:szCs w:val="22"/>
        </w:rPr>
        <w:t xml:space="preserve">The individual has a duty of care that any defect of hazard encountered that may represent an immediate risk to public safety and/or structural stability must be reported to the </w:t>
      </w:r>
      <w:r w:rsidR="00F91CF7" w:rsidRPr="00E81278">
        <w:rPr>
          <w:rFonts w:ascii="Arial" w:hAnsi="Arial" w:cs="Arial"/>
          <w:sz w:val="22"/>
          <w:szCs w:val="22"/>
        </w:rPr>
        <w:t xml:space="preserve">Team Leader (Structures) </w:t>
      </w:r>
      <w:r w:rsidRPr="00F2336E">
        <w:rPr>
          <w:rFonts w:ascii="Arial" w:hAnsi="Arial" w:cs="Arial"/>
          <w:sz w:val="22"/>
          <w:szCs w:val="22"/>
        </w:rPr>
        <w:t xml:space="preserve">immediately.  Timely and accurate maintenance and upkeep of all electronic records associated with inspections, projects and maintenance works undertaken in accordance with asset management principles and quality systems. </w:t>
      </w:r>
    </w:p>
    <w:p w:rsidR="00317414" w:rsidRPr="00F2336E" w:rsidRDefault="00317414" w:rsidP="00317414">
      <w:pPr>
        <w:outlineLvl w:val="0"/>
        <w:rPr>
          <w:rFonts w:ascii="Arial" w:hAnsi="Arial" w:cs="Arial"/>
          <w:sz w:val="22"/>
          <w:szCs w:val="22"/>
        </w:rPr>
      </w:pPr>
    </w:p>
    <w:p w:rsidR="00317414" w:rsidRPr="00F2336E" w:rsidRDefault="008943CC" w:rsidP="00317414">
      <w:pPr>
        <w:outlineLvl w:val="0"/>
        <w:rPr>
          <w:rFonts w:ascii="Arial" w:hAnsi="Arial" w:cs="Arial"/>
          <w:sz w:val="22"/>
          <w:szCs w:val="22"/>
        </w:rPr>
      </w:pPr>
      <w:r w:rsidRPr="00E81278">
        <w:rPr>
          <w:rFonts w:ascii="Arial" w:hAnsi="Arial" w:cs="Arial"/>
          <w:color w:val="000000"/>
          <w:sz w:val="22"/>
          <w:szCs w:val="22"/>
          <w:lang w:eastAsia="en-GB"/>
        </w:rPr>
        <w:t>As supervising engineer for the inspection programme lead</w:t>
      </w:r>
      <w:r w:rsidR="006A2463" w:rsidRPr="00F2336E">
        <w:rPr>
          <w:rFonts w:ascii="Arial" w:hAnsi="Arial" w:cs="Arial"/>
          <w:color w:val="000000"/>
          <w:sz w:val="22"/>
          <w:szCs w:val="22"/>
          <w:lang w:eastAsia="en-GB"/>
        </w:rPr>
        <w:t xml:space="preserve"> on </w:t>
      </w:r>
      <w:r w:rsidR="00317414" w:rsidRPr="00F2336E">
        <w:rPr>
          <w:rFonts w:ascii="Arial" w:hAnsi="Arial" w:cs="Arial"/>
          <w:color w:val="000000"/>
          <w:sz w:val="22"/>
          <w:szCs w:val="22"/>
          <w:lang w:eastAsia="en-GB"/>
        </w:rPr>
        <w:t xml:space="preserve">regular </w:t>
      </w:r>
      <w:r w:rsidR="006A2463" w:rsidRPr="00F2336E">
        <w:rPr>
          <w:rFonts w:ascii="Arial" w:hAnsi="Arial" w:cs="Arial"/>
          <w:color w:val="000000"/>
          <w:sz w:val="22"/>
          <w:szCs w:val="22"/>
          <w:lang w:eastAsia="en-GB"/>
        </w:rPr>
        <w:t>inspection programme monitoring and review meetings with</w:t>
      </w:r>
      <w:r w:rsidR="00317414" w:rsidRPr="00F2336E">
        <w:rPr>
          <w:rFonts w:ascii="Arial" w:hAnsi="Arial" w:cs="Arial"/>
          <w:color w:val="000000"/>
          <w:sz w:val="22"/>
          <w:szCs w:val="22"/>
          <w:lang w:eastAsia="en-GB"/>
        </w:rPr>
        <w:t xml:space="preserve"> the team </w:t>
      </w:r>
      <w:r w:rsidR="006A2463" w:rsidRPr="00F2336E">
        <w:rPr>
          <w:rFonts w:ascii="Arial" w:hAnsi="Arial" w:cs="Arial"/>
          <w:color w:val="000000"/>
          <w:sz w:val="22"/>
          <w:szCs w:val="22"/>
          <w:lang w:eastAsia="en-GB"/>
        </w:rPr>
        <w:t>of inspectors</w:t>
      </w:r>
      <w:r w:rsidR="00317414" w:rsidRPr="00F2336E">
        <w:rPr>
          <w:rFonts w:ascii="Arial" w:hAnsi="Arial" w:cs="Arial"/>
          <w:color w:val="000000"/>
          <w:sz w:val="22"/>
          <w:szCs w:val="22"/>
          <w:lang w:eastAsia="en-GB"/>
        </w:rPr>
        <w:t xml:space="preserve">, </w:t>
      </w:r>
      <w:r w:rsidR="006A2463" w:rsidRPr="00F2336E">
        <w:rPr>
          <w:rFonts w:ascii="Arial" w:hAnsi="Arial" w:cs="Arial"/>
          <w:color w:val="000000"/>
          <w:sz w:val="22"/>
          <w:szCs w:val="22"/>
          <w:lang w:eastAsia="en-GB"/>
        </w:rPr>
        <w:t xml:space="preserve">attendance at </w:t>
      </w:r>
      <w:r w:rsidR="00317414" w:rsidRPr="00F2336E">
        <w:rPr>
          <w:rFonts w:ascii="Arial" w:hAnsi="Arial" w:cs="Arial"/>
          <w:color w:val="000000"/>
          <w:sz w:val="22"/>
          <w:szCs w:val="22"/>
          <w:lang w:eastAsia="en-GB"/>
        </w:rPr>
        <w:t>project meetings, meeting with other stakeholders in advance or during works and when necessary take minutes and follow up actions as required</w:t>
      </w:r>
    </w:p>
    <w:p w:rsidR="00317414" w:rsidRPr="00F2336E" w:rsidRDefault="00317414" w:rsidP="00317414">
      <w:pPr>
        <w:outlineLvl w:val="0"/>
        <w:rPr>
          <w:rFonts w:ascii="Arial" w:hAnsi="Arial" w:cs="Arial"/>
          <w:sz w:val="22"/>
          <w:szCs w:val="22"/>
        </w:rPr>
      </w:pPr>
    </w:p>
    <w:p w:rsidR="00317414" w:rsidRPr="00F2336E" w:rsidRDefault="00317414" w:rsidP="00317414">
      <w:pPr>
        <w:outlineLvl w:val="0"/>
        <w:rPr>
          <w:rFonts w:ascii="Arial" w:hAnsi="Arial" w:cs="Arial"/>
          <w:sz w:val="22"/>
          <w:szCs w:val="22"/>
        </w:rPr>
      </w:pPr>
      <w:r w:rsidRPr="00F2336E">
        <w:rPr>
          <w:rFonts w:ascii="Arial" w:hAnsi="Arial" w:cs="Arial"/>
          <w:sz w:val="22"/>
          <w:szCs w:val="22"/>
        </w:rPr>
        <w:t>Liaison with the various contractors, and stakeholders and to own and resolve all queries within agreed timeframes (or escalate as appropriate).</w:t>
      </w:r>
    </w:p>
    <w:p w:rsidR="00317414" w:rsidRPr="00F2336E" w:rsidRDefault="00317414" w:rsidP="00317414">
      <w:pPr>
        <w:outlineLvl w:val="0"/>
        <w:rPr>
          <w:rFonts w:ascii="Arial" w:hAnsi="Arial" w:cs="Arial"/>
          <w:sz w:val="22"/>
          <w:szCs w:val="22"/>
        </w:rPr>
      </w:pPr>
    </w:p>
    <w:p w:rsidR="00317414" w:rsidRPr="00F2336E" w:rsidRDefault="00317414" w:rsidP="00317414">
      <w:pPr>
        <w:jc w:val="left"/>
        <w:outlineLvl w:val="0"/>
        <w:rPr>
          <w:rFonts w:ascii="Arial" w:hAnsi="Arial" w:cs="Arial"/>
          <w:b/>
          <w:sz w:val="22"/>
          <w:szCs w:val="22"/>
        </w:rPr>
      </w:pPr>
      <w:r w:rsidRPr="00F2336E">
        <w:rPr>
          <w:rFonts w:ascii="Arial" w:hAnsi="Arial" w:cs="Arial"/>
          <w:sz w:val="22"/>
          <w:szCs w:val="22"/>
        </w:rPr>
        <w:t>Co-ordination with technical teams within the Highways Service  as necessary in connection with the maintenance of bridges and other structures on the network.</w:t>
      </w:r>
    </w:p>
    <w:p w:rsidR="00317414" w:rsidRPr="00E81278" w:rsidRDefault="00317414" w:rsidP="00470C62">
      <w:pPr>
        <w:outlineLvl w:val="0"/>
        <w:rPr>
          <w:rFonts w:ascii="Arial" w:hAnsi="Arial" w:cs="Arial"/>
          <w:sz w:val="22"/>
          <w:szCs w:val="22"/>
        </w:rPr>
      </w:pPr>
    </w:p>
    <w:p w:rsidR="00470C62" w:rsidRPr="00E81278" w:rsidRDefault="00E94BEC" w:rsidP="00470C62">
      <w:pPr>
        <w:outlineLvl w:val="0"/>
        <w:rPr>
          <w:rFonts w:ascii="Arial" w:hAnsi="Arial" w:cs="Arial"/>
          <w:sz w:val="22"/>
          <w:szCs w:val="22"/>
        </w:rPr>
      </w:pPr>
      <w:r w:rsidRPr="00E81278">
        <w:rPr>
          <w:rFonts w:ascii="Arial" w:hAnsi="Arial" w:cs="Arial"/>
          <w:sz w:val="22"/>
          <w:szCs w:val="22"/>
        </w:rPr>
        <w:t xml:space="preserve">The </w:t>
      </w:r>
      <w:r w:rsidR="00E7432E" w:rsidRPr="00E81278">
        <w:rPr>
          <w:rFonts w:ascii="Arial" w:hAnsi="Arial" w:cs="Arial"/>
          <w:sz w:val="22"/>
          <w:szCs w:val="22"/>
        </w:rPr>
        <w:t xml:space="preserve">design, </w:t>
      </w:r>
      <w:r w:rsidRPr="00E81278">
        <w:rPr>
          <w:rFonts w:ascii="Arial" w:hAnsi="Arial" w:cs="Arial"/>
          <w:sz w:val="22"/>
          <w:szCs w:val="22"/>
        </w:rPr>
        <w:t>management, planning</w:t>
      </w:r>
      <w:r w:rsidR="00E7432E" w:rsidRPr="00E81278">
        <w:rPr>
          <w:rFonts w:ascii="Arial" w:hAnsi="Arial" w:cs="Arial"/>
          <w:sz w:val="22"/>
          <w:szCs w:val="22"/>
        </w:rPr>
        <w:t>, implementation</w:t>
      </w:r>
      <w:r w:rsidRPr="00E81278">
        <w:rPr>
          <w:rFonts w:ascii="Arial" w:hAnsi="Arial" w:cs="Arial"/>
          <w:sz w:val="22"/>
          <w:szCs w:val="22"/>
        </w:rPr>
        <w:t xml:space="preserve"> and supervision of </w:t>
      </w:r>
      <w:proofErr w:type="gramStart"/>
      <w:r w:rsidR="00E7432E" w:rsidRPr="00E81278">
        <w:rPr>
          <w:rFonts w:ascii="Arial" w:hAnsi="Arial" w:cs="Arial"/>
          <w:sz w:val="22"/>
          <w:szCs w:val="22"/>
        </w:rPr>
        <w:t xml:space="preserve">structures </w:t>
      </w:r>
      <w:r w:rsidRPr="00E81278">
        <w:rPr>
          <w:rFonts w:ascii="Arial" w:hAnsi="Arial" w:cs="Arial"/>
          <w:sz w:val="22"/>
          <w:szCs w:val="22"/>
        </w:rPr>
        <w:t xml:space="preserve"> maintenance</w:t>
      </w:r>
      <w:proofErr w:type="gramEnd"/>
      <w:r w:rsidRPr="00E81278">
        <w:rPr>
          <w:rFonts w:ascii="Arial" w:hAnsi="Arial" w:cs="Arial"/>
          <w:sz w:val="22"/>
          <w:szCs w:val="22"/>
        </w:rPr>
        <w:t xml:space="preserve"> schemes </w:t>
      </w:r>
      <w:r w:rsidR="00C81B82" w:rsidRPr="00E81278">
        <w:rPr>
          <w:rFonts w:ascii="Arial" w:hAnsi="Arial" w:cs="Arial"/>
          <w:sz w:val="22"/>
          <w:szCs w:val="22"/>
        </w:rPr>
        <w:t xml:space="preserve">working </w:t>
      </w:r>
      <w:r w:rsidRPr="00E81278">
        <w:rPr>
          <w:rFonts w:ascii="Arial" w:hAnsi="Arial" w:cs="Arial"/>
          <w:sz w:val="22"/>
          <w:szCs w:val="22"/>
        </w:rPr>
        <w:t>with the Term Service Contractor</w:t>
      </w:r>
      <w:r w:rsidR="00C81B82" w:rsidRPr="00E81278">
        <w:rPr>
          <w:rFonts w:ascii="Arial" w:hAnsi="Arial" w:cs="Arial"/>
          <w:sz w:val="22"/>
          <w:szCs w:val="22"/>
        </w:rPr>
        <w:t>s</w:t>
      </w:r>
      <w:r w:rsidRPr="00E81278">
        <w:rPr>
          <w:rFonts w:ascii="Arial" w:hAnsi="Arial" w:cs="Arial"/>
          <w:sz w:val="22"/>
          <w:szCs w:val="22"/>
        </w:rPr>
        <w:t>, sub</w:t>
      </w:r>
      <w:r w:rsidR="00470C55" w:rsidRPr="00E81278">
        <w:rPr>
          <w:rFonts w:ascii="Arial" w:hAnsi="Arial" w:cs="Arial"/>
          <w:sz w:val="22"/>
          <w:szCs w:val="22"/>
        </w:rPr>
        <w:t>-</w:t>
      </w:r>
      <w:r w:rsidRPr="00E81278">
        <w:rPr>
          <w:rFonts w:ascii="Arial" w:hAnsi="Arial" w:cs="Arial"/>
          <w:sz w:val="22"/>
          <w:szCs w:val="22"/>
        </w:rPr>
        <w:t>contractors</w:t>
      </w:r>
      <w:r w:rsidR="00C81B82" w:rsidRPr="00E81278">
        <w:rPr>
          <w:rFonts w:ascii="Arial" w:hAnsi="Arial" w:cs="Arial"/>
          <w:sz w:val="22"/>
          <w:szCs w:val="22"/>
        </w:rPr>
        <w:t>, e</w:t>
      </w:r>
      <w:r w:rsidRPr="00E81278">
        <w:rPr>
          <w:rFonts w:ascii="Arial" w:hAnsi="Arial" w:cs="Arial"/>
          <w:sz w:val="22"/>
          <w:szCs w:val="22"/>
        </w:rPr>
        <w:t>xternal contractors</w:t>
      </w:r>
      <w:r w:rsidR="00C81B82" w:rsidRPr="00E81278">
        <w:rPr>
          <w:rFonts w:ascii="Arial" w:hAnsi="Arial" w:cs="Arial"/>
          <w:sz w:val="22"/>
          <w:szCs w:val="22"/>
        </w:rPr>
        <w:t xml:space="preserve"> and consultants</w:t>
      </w:r>
      <w:r w:rsidRPr="00E81278">
        <w:rPr>
          <w:rFonts w:ascii="Arial" w:hAnsi="Arial" w:cs="Arial"/>
          <w:sz w:val="22"/>
          <w:szCs w:val="22"/>
        </w:rPr>
        <w:t>.</w:t>
      </w:r>
      <w:r w:rsidR="00E7432E" w:rsidRPr="00E81278">
        <w:rPr>
          <w:rFonts w:ascii="Arial" w:hAnsi="Arial" w:cs="Arial"/>
          <w:sz w:val="22"/>
          <w:szCs w:val="22"/>
        </w:rPr>
        <w:t xml:space="preserve"> </w:t>
      </w:r>
    </w:p>
    <w:p w:rsidR="00470C62" w:rsidRPr="00E81278" w:rsidRDefault="00470C62" w:rsidP="00470C62">
      <w:pPr>
        <w:outlineLvl w:val="0"/>
        <w:rPr>
          <w:rFonts w:ascii="Arial" w:hAnsi="Arial" w:cs="Arial"/>
          <w:sz w:val="22"/>
          <w:szCs w:val="22"/>
        </w:rPr>
      </w:pPr>
    </w:p>
    <w:p w:rsidR="00470C62" w:rsidRPr="00E81278" w:rsidRDefault="00E94BEC" w:rsidP="00470C62">
      <w:pPr>
        <w:outlineLvl w:val="0"/>
        <w:rPr>
          <w:rFonts w:ascii="Arial" w:hAnsi="Arial" w:cs="Arial"/>
          <w:sz w:val="22"/>
          <w:szCs w:val="22"/>
        </w:rPr>
      </w:pPr>
      <w:r w:rsidRPr="00E81278">
        <w:rPr>
          <w:rFonts w:ascii="Arial" w:hAnsi="Arial" w:cs="Arial"/>
          <w:sz w:val="22"/>
          <w:szCs w:val="22"/>
        </w:rPr>
        <w:t xml:space="preserve">The management and planning of </w:t>
      </w:r>
      <w:r w:rsidR="00251DB2" w:rsidRPr="00F2336E">
        <w:rPr>
          <w:rFonts w:ascii="Arial" w:hAnsi="Arial" w:cs="Arial"/>
          <w:sz w:val="22"/>
          <w:szCs w:val="22"/>
        </w:rPr>
        <w:t xml:space="preserve">Structures </w:t>
      </w:r>
      <w:r w:rsidRPr="00E81278">
        <w:rPr>
          <w:rFonts w:ascii="Arial" w:hAnsi="Arial" w:cs="Arial"/>
          <w:sz w:val="22"/>
          <w:szCs w:val="22"/>
        </w:rPr>
        <w:t>maintenance programmes for delivery through the Term Service Contract</w:t>
      </w:r>
      <w:r w:rsidR="00251DB2" w:rsidRPr="00F2336E">
        <w:rPr>
          <w:rFonts w:ascii="Arial" w:hAnsi="Arial" w:cs="Arial"/>
          <w:sz w:val="22"/>
          <w:szCs w:val="22"/>
        </w:rPr>
        <w:t>s</w:t>
      </w:r>
      <w:r w:rsidR="00C81B82" w:rsidRPr="00E81278">
        <w:rPr>
          <w:rFonts w:ascii="Arial" w:hAnsi="Arial" w:cs="Arial"/>
          <w:sz w:val="22"/>
          <w:szCs w:val="22"/>
        </w:rPr>
        <w:t xml:space="preserve"> </w:t>
      </w:r>
      <w:r w:rsidRPr="00E81278">
        <w:rPr>
          <w:rFonts w:ascii="Arial" w:hAnsi="Arial" w:cs="Arial"/>
          <w:sz w:val="22"/>
          <w:szCs w:val="22"/>
        </w:rPr>
        <w:t xml:space="preserve">to ensure that best value is achieved and to reduce to a minimum and network disruption.  </w:t>
      </w:r>
    </w:p>
    <w:p w:rsidR="00470C62" w:rsidRPr="00E81278" w:rsidRDefault="00470C62" w:rsidP="00470C62">
      <w:pPr>
        <w:outlineLvl w:val="0"/>
        <w:rPr>
          <w:rFonts w:ascii="Arial" w:hAnsi="Arial" w:cs="Arial"/>
          <w:sz w:val="22"/>
          <w:szCs w:val="22"/>
        </w:rPr>
      </w:pPr>
    </w:p>
    <w:p w:rsidR="00470C62" w:rsidRPr="00E81278" w:rsidRDefault="00E94BEC" w:rsidP="00470C62">
      <w:pPr>
        <w:outlineLvl w:val="0"/>
        <w:rPr>
          <w:rFonts w:ascii="Arial" w:hAnsi="Arial" w:cs="Arial"/>
          <w:sz w:val="22"/>
          <w:szCs w:val="22"/>
        </w:rPr>
      </w:pPr>
      <w:r w:rsidRPr="00E81278">
        <w:rPr>
          <w:rFonts w:ascii="Arial" w:hAnsi="Arial" w:cs="Arial"/>
          <w:sz w:val="22"/>
          <w:szCs w:val="22"/>
        </w:rPr>
        <w:t xml:space="preserve">To supervise site works for </w:t>
      </w:r>
      <w:r w:rsidR="001F08B2" w:rsidRPr="00E81278">
        <w:rPr>
          <w:rFonts w:ascii="Arial" w:hAnsi="Arial" w:cs="Arial"/>
          <w:sz w:val="22"/>
          <w:szCs w:val="22"/>
        </w:rPr>
        <w:t>existing structures</w:t>
      </w:r>
      <w:r w:rsidR="00B15C5F" w:rsidRPr="00F2336E">
        <w:rPr>
          <w:rFonts w:ascii="Arial" w:hAnsi="Arial" w:cs="Arial"/>
          <w:sz w:val="22"/>
          <w:szCs w:val="22"/>
        </w:rPr>
        <w:t xml:space="preserve"> </w:t>
      </w:r>
      <w:r w:rsidR="001F08B2" w:rsidRPr="00E81278">
        <w:rPr>
          <w:rFonts w:ascii="Arial" w:hAnsi="Arial" w:cs="Arial"/>
          <w:sz w:val="22"/>
          <w:szCs w:val="22"/>
        </w:rPr>
        <w:t xml:space="preserve">improvement or replacement </w:t>
      </w:r>
      <w:r w:rsidRPr="00E81278">
        <w:rPr>
          <w:rFonts w:ascii="Arial" w:hAnsi="Arial" w:cs="Arial"/>
          <w:sz w:val="22"/>
          <w:szCs w:val="22"/>
        </w:rPr>
        <w:t xml:space="preserve">schemes </w:t>
      </w:r>
      <w:r w:rsidR="001F08B2" w:rsidRPr="00E81278">
        <w:rPr>
          <w:rFonts w:ascii="Arial" w:hAnsi="Arial" w:cs="Arial"/>
          <w:sz w:val="22"/>
          <w:szCs w:val="22"/>
        </w:rPr>
        <w:t xml:space="preserve">from small 0.9m culverts, footbridges, </w:t>
      </w:r>
      <w:proofErr w:type="spellStart"/>
      <w:r w:rsidR="001F08B2" w:rsidRPr="00E81278">
        <w:rPr>
          <w:rFonts w:ascii="Arial" w:hAnsi="Arial" w:cs="Arial"/>
          <w:sz w:val="22"/>
          <w:szCs w:val="22"/>
        </w:rPr>
        <w:t>porte</w:t>
      </w:r>
      <w:proofErr w:type="spellEnd"/>
      <w:r w:rsidR="001F08B2" w:rsidRPr="00E81278">
        <w:rPr>
          <w:rFonts w:ascii="Arial" w:hAnsi="Arial" w:cs="Arial"/>
          <w:sz w:val="22"/>
          <w:szCs w:val="22"/>
        </w:rPr>
        <w:t xml:space="preserve"> </w:t>
      </w:r>
      <w:proofErr w:type="spellStart"/>
      <w:r w:rsidR="001F08B2" w:rsidRPr="00E81278">
        <w:rPr>
          <w:rFonts w:ascii="Arial" w:hAnsi="Arial" w:cs="Arial"/>
          <w:sz w:val="22"/>
          <w:szCs w:val="22"/>
        </w:rPr>
        <w:t>cocheres</w:t>
      </w:r>
      <w:proofErr w:type="spellEnd"/>
      <w:r w:rsidR="001F08B2" w:rsidRPr="00E81278">
        <w:rPr>
          <w:rFonts w:ascii="Arial" w:hAnsi="Arial" w:cs="Arial"/>
          <w:sz w:val="22"/>
          <w:szCs w:val="22"/>
        </w:rPr>
        <w:t xml:space="preserve">, retaining walls and </w:t>
      </w:r>
      <w:r w:rsidRPr="00E81278">
        <w:rPr>
          <w:rFonts w:ascii="Arial" w:hAnsi="Arial" w:cs="Arial"/>
          <w:sz w:val="22"/>
          <w:szCs w:val="22"/>
        </w:rPr>
        <w:t xml:space="preserve"> bridge</w:t>
      </w:r>
      <w:r w:rsidR="001F08B2" w:rsidRPr="00E81278">
        <w:rPr>
          <w:rFonts w:ascii="Arial" w:hAnsi="Arial" w:cs="Arial"/>
          <w:sz w:val="22"/>
          <w:szCs w:val="22"/>
        </w:rPr>
        <w:t>s</w:t>
      </w:r>
      <w:r w:rsidRPr="00E81278">
        <w:rPr>
          <w:rFonts w:ascii="Arial" w:hAnsi="Arial" w:cs="Arial"/>
          <w:sz w:val="22"/>
          <w:szCs w:val="22"/>
        </w:rPr>
        <w:t xml:space="preserve">, </w:t>
      </w:r>
      <w:r w:rsidR="001F08B2" w:rsidRPr="00E81278">
        <w:rPr>
          <w:rFonts w:ascii="Arial" w:hAnsi="Arial" w:cs="Arial"/>
          <w:sz w:val="22"/>
          <w:szCs w:val="22"/>
        </w:rPr>
        <w:t xml:space="preserve">to complex multi-span larger structures with unusual load paths and critical members such as post-tensioned or half-joints structures </w:t>
      </w:r>
      <w:r w:rsidRPr="00E81278">
        <w:rPr>
          <w:rFonts w:ascii="Arial" w:hAnsi="Arial" w:cs="Arial"/>
          <w:sz w:val="22"/>
          <w:szCs w:val="22"/>
        </w:rPr>
        <w:t>to ensure that the quality of the work complies with the contract drawings</w:t>
      </w:r>
      <w:r w:rsidR="001F08B2" w:rsidRPr="00E81278">
        <w:rPr>
          <w:rFonts w:ascii="Arial" w:hAnsi="Arial" w:cs="Arial"/>
          <w:sz w:val="22"/>
          <w:szCs w:val="22"/>
        </w:rPr>
        <w:t xml:space="preserve">, </w:t>
      </w:r>
      <w:r w:rsidRPr="00E81278">
        <w:rPr>
          <w:rFonts w:ascii="Arial" w:hAnsi="Arial" w:cs="Arial"/>
          <w:sz w:val="22"/>
          <w:szCs w:val="22"/>
        </w:rPr>
        <w:t>specification</w:t>
      </w:r>
      <w:r w:rsidR="001F08B2" w:rsidRPr="00E81278">
        <w:rPr>
          <w:rFonts w:ascii="Arial" w:hAnsi="Arial" w:cs="Arial"/>
          <w:sz w:val="22"/>
          <w:szCs w:val="22"/>
        </w:rPr>
        <w:t xml:space="preserve"> and design standards</w:t>
      </w:r>
      <w:r w:rsidRPr="00E81278">
        <w:rPr>
          <w:rFonts w:ascii="Arial" w:hAnsi="Arial" w:cs="Arial"/>
          <w:sz w:val="22"/>
          <w:szCs w:val="22"/>
        </w:rPr>
        <w:t>.</w:t>
      </w:r>
      <w:r w:rsidR="001F08B2" w:rsidRPr="00E81278">
        <w:rPr>
          <w:rFonts w:ascii="Arial" w:hAnsi="Arial" w:cs="Arial"/>
          <w:sz w:val="22"/>
          <w:szCs w:val="22"/>
        </w:rPr>
        <w:t xml:space="preserve"> Overseeing construction of new structures delivered by developers is occasionally required.</w:t>
      </w:r>
    </w:p>
    <w:p w:rsidR="00470C62" w:rsidRPr="00E81278" w:rsidRDefault="00470C62" w:rsidP="00470C62">
      <w:pPr>
        <w:outlineLvl w:val="0"/>
        <w:rPr>
          <w:rFonts w:ascii="Arial" w:hAnsi="Arial" w:cs="Arial"/>
          <w:sz w:val="22"/>
          <w:szCs w:val="22"/>
        </w:rPr>
      </w:pPr>
    </w:p>
    <w:p w:rsidR="00470C62" w:rsidRPr="00E81278" w:rsidRDefault="00E94BEC" w:rsidP="00470C62">
      <w:pPr>
        <w:outlineLvl w:val="0"/>
        <w:rPr>
          <w:rFonts w:ascii="Arial" w:hAnsi="Arial" w:cs="Arial"/>
          <w:sz w:val="22"/>
          <w:szCs w:val="22"/>
        </w:rPr>
      </w:pPr>
      <w:proofErr w:type="gramStart"/>
      <w:r w:rsidRPr="00E81278">
        <w:rPr>
          <w:rFonts w:ascii="Arial" w:hAnsi="Arial" w:cs="Arial"/>
          <w:sz w:val="22"/>
          <w:szCs w:val="22"/>
        </w:rPr>
        <w:t>To monitor the performance of the Contractor on individual schemes and work programmes and to monitor and manage compliance with contractual conditions.</w:t>
      </w:r>
      <w:proofErr w:type="gramEnd"/>
      <w:r w:rsidRPr="00E81278">
        <w:rPr>
          <w:rFonts w:ascii="Arial" w:hAnsi="Arial" w:cs="Arial"/>
          <w:sz w:val="22"/>
          <w:szCs w:val="22"/>
        </w:rPr>
        <w:t xml:space="preserve">  To respond to and implement any contract actions as required </w:t>
      </w:r>
      <w:proofErr w:type="gramStart"/>
      <w:r w:rsidRPr="00E81278">
        <w:rPr>
          <w:rFonts w:ascii="Arial" w:hAnsi="Arial" w:cs="Arial"/>
          <w:sz w:val="22"/>
          <w:szCs w:val="22"/>
        </w:rPr>
        <w:t>to</w:t>
      </w:r>
      <w:r w:rsidR="00C81B82" w:rsidRPr="00E81278">
        <w:rPr>
          <w:rFonts w:ascii="Arial" w:hAnsi="Arial" w:cs="Arial"/>
          <w:sz w:val="22"/>
          <w:szCs w:val="22"/>
        </w:rPr>
        <w:t xml:space="preserve"> </w:t>
      </w:r>
      <w:r w:rsidRPr="00E81278">
        <w:rPr>
          <w:rFonts w:ascii="Arial" w:hAnsi="Arial" w:cs="Arial"/>
          <w:sz w:val="22"/>
          <w:szCs w:val="22"/>
        </w:rPr>
        <w:t>ensure</w:t>
      </w:r>
      <w:proofErr w:type="gramEnd"/>
      <w:r w:rsidRPr="00E81278">
        <w:rPr>
          <w:rFonts w:ascii="Arial" w:hAnsi="Arial" w:cs="Arial"/>
          <w:sz w:val="22"/>
          <w:szCs w:val="22"/>
        </w:rPr>
        <w:t xml:space="preserve"> on going performance, quality, programme and finance requirements are met.</w:t>
      </w:r>
    </w:p>
    <w:p w:rsidR="00470C62" w:rsidRPr="00E81278" w:rsidRDefault="00470C62" w:rsidP="00470C62">
      <w:pPr>
        <w:outlineLvl w:val="0"/>
        <w:rPr>
          <w:rFonts w:ascii="Arial" w:hAnsi="Arial" w:cs="Arial"/>
          <w:sz w:val="22"/>
          <w:szCs w:val="22"/>
        </w:rPr>
      </w:pPr>
    </w:p>
    <w:p w:rsidR="00470C62" w:rsidRPr="00E81278" w:rsidRDefault="00E94BEC" w:rsidP="00470C62">
      <w:pPr>
        <w:outlineLvl w:val="0"/>
        <w:rPr>
          <w:rFonts w:ascii="Arial" w:hAnsi="Arial" w:cs="Arial"/>
          <w:sz w:val="22"/>
          <w:szCs w:val="22"/>
        </w:rPr>
      </w:pPr>
      <w:r w:rsidRPr="00E81278">
        <w:rPr>
          <w:rFonts w:ascii="Arial" w:hAnsi="Arial" w:cs="Arial"/>
          <w:sz w:val="22"/>
          <w:szCs w:val="22"/>
        </w:rPr>
        <w:t>To manage project finances in line with contractual requirements and compliance with MKC corporate procedures.</w:t>
      </w:r>
    </w:p>
    <w:p w:rsidR="00470C62" w:rsidRPr="00E81278" w:rsidRDefault="00470C62" w:rsidP="00470C62">
      <w:pPr>
        <w:outlineLvl w:val="0"/>
        <w:rPr>
          <w:rFonts w:ascii="Arial" w:hAnsi="Arial" w:cs="Arial"/>
          <w:sz w:val="22"/>
          <w:szCs w:val="22"/>
        </w:rPr>
      </w:pPr>
    </w:p>
    <w:p w:rsidR="00470C62" w:rsidRPr="00E81278" w:rsidRDefault="00E94BEC" w:rsidP="00470C62">
      <w:pPr>
        <w:outlineLvl w:val="0"/>
        <w:rPr>
          <w:rFonts w:ascii="Arial" w:hAnsi="Arial" w:cs="Arial"/>
          <w:sz w:val="22"/>
          <w:szCs w:val="22"/>
        </w:rPr>
      </w:pPr>
      <w:r w:rsidRPr="00E81278">
        <w:rPr>
          <w:rFonts w:ascii="Arial" w:hAnsi="Arial" w:cs="Arial"/>
          <w:sz w:val="22"/>
          <w:szCs w:val="22"/>
        </w:rPr>
        <w:t xml:space="preserve">To apply specialist technical knowledge in the field of </w:t>
      </w:r>
      <w:r w:rsidR="00B505E3" w:rsidRPr="00E81278">
        <w:rPr>
          <w:rFonts w:ascii="Arial" w:hAnsi="Arial" w:cs="Arial"/>
          <w:sz w:val="22"/>
          <w:szCs w:val="22"/>
        </w:rPr>
        <w:t>bridge or structural</w:t>
      </w:r>
      <w:r w:rsidRPr="00E81278">
        <w:rPr>
          <w:rFonts w:ascii="Arial" w:hAnsi="Arial" w:cs="Arial"/>
          <w:sz w:val="22"/>
          <w:szCs w:val="22"/>
        </w:rPr>
        <w:t xml:space="preserve"> engineering to </w:t>
      </w:r>
      <w:proofErr w:type="gramStart"/>
      <w:r w:rsidRPr="00E81278">
        <w:rPr>
          <w:rFonts w:ascii="Arial" w:hAnsi="Arial" w:cs="Arial"/>
          <w:sz w:val="22"/>
          <w:szCs w:val="22"/>
        </w:rPr>
        <w:t>advise</w:t>
      </w:r>
      <w:proofErr w:type="gramEnd"/>
      <w:r w:rsidRPr="00E81278">
        <w:rPr>
          <w:rFonts w:ascii="Arial" w:hAnsi="Arial" w:cs="Arial"/>
          <w:sz w:val="22"/>
          <w:szCs w:val="22"/>
        </w:rPr>
        <w:t xml:space="preserve">, instruct, recommend and supervise the design and construction of </w:t>
      </w:r>
      <w:r w:rsidR="00B505E3" w:rsidRPr="00E81278">
        <w:rPr>
          <w:rFonts w:ascii="Arial" w:hAnsi="Arial" w:cs="Arial"/>
          <w:sz w:val="22"/>
          <w:szCs w:val="22"/>
        </w:rPr>
        <w:t>structures</w:t>
      </w:r>
      <w:r w:rsidRPr="00E81278">
        <w:rPr>
          <w:rFonts w:ascii="Arial" w:hAnsi="Arial" w:cs="Arial"/>
          <w:sz w:val="22"/>
          <w:szCs w:val="22"/>
        </w:rPr>
        <w:t xml:space="preserve"> projects. On occasion to use this specialist knowledge to </w:t>
      </w:r>
      <w:r w:rsidR="009F3596" w:rsidRPr="00E81278">
        <w:rPr>
          <w:rFonts w:ascii="Arial" w:hAnsi="Arial" w:cs="Arial"/>
          <w:sz w:val="22"/>
          <w:szCs w:val="22"/>
        </w:rPr>
        <w:t xml:space="preserve">advice colleagues in other areas of highways and to </w:t>
      </w:r>
      <w:r w:rsidRPr="00E81278">
        <w:rPr>
          <w:rFonts w:ascii="Arial" w:hAnsi="Arial" w:cs="Arial"/>
          <w:sz w:val="22"/>
          <w:szCs w:val="22"/>
        </w:rPr>
        <w:t>produce reports and information briefs for use corporately and or in communication.</w:t>
      </w:r>
    </w:p>
    <w:p w:rsidR="00470C62" w:rsidRPr="00E81278" w:rsidRDefault="00470C62" w:rsidP="00470C62">
      <w:pPr>
        <w:outlineLvl w:val="0"/>
        <w:rPr>
          <w:rFonts w:ascii="Arial" w:hAnsi="Arial" w:cs="Arial"/>
          <w:sz w:val="22"/>
          <w:szCs w:val="22"/>
        </w:rPr>
      </w:pPr>
    </w:p>
    <w:p w:rsidR="00470C62" w:rsidRPr="00E81278" w:rsidRDefault="00E94BEC" w:rsidP="00470C62">
      <w:pPr>
        <w:outlineLvl w:val="0"/>
        <w:rPr>
          <w:rFonts w:ascii="Arial" w:hAnsi="Arial" w:cs="Arial"/>
          <w:sz w:val="22"/>
          <w:szCs w:val="22"/>
        </w:rPr>
      </w:pPr>
      <w:proofErr w:type="gramStart"/>
      <w:r w:rsidRPr="00E81278">
        <w:rPr>
          <w:rFonts w:ascii="Arial" w:hAnsi="Arial" w:cs="Arial"/>
          <w:sz w:val="22"/>
          <w:szCs w:val="22"/>
        </w:rPr>
        <w:t>Management of the contractual requirements of the Highways Infrastructure Term Service Contract in line with MKC Council objectives and the Contract Objectives.</w:t>
      </w:r>
      <w:proofErr w:type="gramEnd"/>
    </w:p>
    <w:p w:rsidR="00470C62" w:rsidRPr="00E81278" w:rsidRDefault="00470C62" w:rsidP="00470C62">
      <w:pPr>
        <w:outlineLvl w:val="0"/>
        <w:rPr>
          <w:rFonts w:ascii="Arial" w:hAnsi="Arial" w:cs="Arial"/>
          <w:sz w:val="22"/>
          <w:szCs w:val="22"/>
        </w:rPr>
      </w:pPr>
    </w:p>
    <w:p w:rsidR="00470C62" w:rsidRPr="00E81278" w:rsidRDefault="00B15C5F" w:rsidP="00470C62">
      <w:pPr>
        <w:outlineLvl w:val="0"/>
        <w:rPr>
          <w:rFonts w:ascii="Arial" w:hAnsi="Arial" w:cs="Arial"/>
          <w:sz w:val="22"/>
          <w:szCs w:val="22"/>
        </w:rPr>
      </w:pPr>
      <w:r w:rsidRPr="00E81278">
        <w:rPr>
          <w:rFonts w:ascii="Arial" w:hAnsi="Arial" w:cs="Arial"/>
          <w:sz w:val="22"/>
          <w:szCs w:val="22"/>
        </w:rPr>
        <w:t xml:space="preserve">Mentoring and supervising approximately 4 engineers responsible for delivery of the inspection programmes.  </w:t>
      </w:r>
    </w:p>
    <w:p w:rsidR="00470C62" w:rsidRPr="00E81278" w:rsidRDefault="00470C62" w:rsidP="00470C62">
      <w:pPr>
        <w:jc w:val="left"/>
        <w:outlineLvl w:val="0"/>
        <w:rPr>
          <w:rFonts w:ascii="Arial" w:hAnsi="Arial" w:cs="Arial"/>
          <w:b/>
          <w:sz w:val="22"/>
          <w:szCs w:val="22"/>
        </w:rPr>
      </w:pPr>
    </w:p>
    <w:p w:rsidR="00470C62" w:rsidRPr="00E81278" w:rsidRDefault="00E94BEC" w:rsidP="00470C62">
      <w:pPr>
        <w:jc w:val="left"/>
        <w:outlineLvl w:val="0"/>
        <w:rPr>
          <w:rFonts w:ascii="Arial" w:hAnsi="Arial" w:cs="Arial"/>
          <w:sz w:val="22"/>
          <w:szCs w:val="22"/>
        </w:rPr>
      </w:pPr>
      <w:r w:rsidRPr="00E81278">
        <w:rPr>
          <w:rFonts w:ascii="Arial" w:hAnsi="Arial" w:cs="Arial"/>
          <w:b/>
          <w:sz w:val="22"/>
          <w:szCs w:val="22"/>
        </w:rPr>
        <w:t xml:space="preserve">Work Profile   </w:t>
      </w:r>
    </w:p>
    <w:p w:rsidR="00470C62" w:rsidRPr="00E81278" w:rsidRDefault="00470C62" w:rsidP="00470C62">
      <w:pPr>
        <w:jc w:val="left"/>
        <w:outlineLvl w:val="0"/>
        <w:rPr>
          <w:rFonts w:ascii="Arial" w:hAnsi="Arial" w:cs="Arial"/>
          <w:sz w:val="22"/>
          <w:szCs w:val="22"/>
        </w:rPr>
      </w:pPr>
    </w:p>
    <w:p w:rsidR="00470C62" w:rsidRPr="00E81278" w:rsidRDefault="00470C62" w:rsidP="00470C62">
      <w:pPr>
        <w:jc w:val="left"/>
        <w:outlineLvl w:val="0"/>
        <w:rPr>
          <w:rFonts w:ascii="Arial" w:hAnsi="Arial" w:cs="Arial"/>
          <w:sz w:val="22"/>
          <w:szCs w:val="22"/>
        </w:rPr>
      </w:pPr>
    </w:p>
    <w:p w:rsidR="00470C62" w:rsidRPr="00E81278" w:rsidRDefault="00E94BEC" w:rsidP="00470C62">
      <w:pPr>
        <w:outlineLvl w:val="0"/>
        <w:rPr>
          <w:rFonts w:ascii="Arial" w:hAnsi="Arial" w:cs="Arial"/>
          <w:sz w:val="22"/>
          <w:szCs w:val="22"/>
        </w:rPr>
      </w:pPr>
      <w:r w:rsidRPr="00E81278">
        <w:rPr>
          <w:rFonts w:ascii="Arial" w:hAnsi="Arial" w:cs="Arial"/>
          <w:sz w:val="22"/>
          <w:szCs w:val="22"/>
        </w:rPr>
        <w:t xml:space="preserve">Responsible for identifying, planning, managing, co-ordination and implementation of </w:t>
      </w:r>
      <w:proofErr w:type="gramStart"/>
      <w:r w:rsidR="00F3516A" w:rsidRPr="00E81278">
        <w:rPr>
          <w:rFonts w:ascii="Arial" w:hAnsi="Arial" w:cs="Arial"/>
          <w:sz w:val="22"/>
          <w:szCs w:val="22"/>
        </w:rPr>
        <w:t xml:space="preserve">structures </w:t>
      </w:r>
      <w:r w:rsidRPr="00E81278">
        <w:rPr>
          <w:rFonts w:ascii="Arial" w:hAnsi="Arial" w:cs="Arial"/>
          <w:sz w:val="22"/>
          <w:szCs w:val="22"/>
        </w:rPr>
        <w:t xml:space="preserve"> maintenance</w:t>
      </w:r>
      <w:proofErr w:type="gramEnd"/>
      <w:r w:rsidRPr="00E81278">
        <w:rPr>
          <w:rFonts w:ascii="Arial" w:hAnsi="Arial" w:cs="Arial"/>
          <w:sz w:val="22"/>
          <w:szCs w:val="22"/>
        </w:rPr>
        <w:t xml:space="preserve"> </w:t>
      </w:r>
      <w:r w:rsidR="00F3516A" w:rsidRPr="00E81278">
        <w:rPr>
          <w:rFonts w:ascii="Arial" w:hAnsi="Arial" w:cs="Arial"/>
          <w:sz w:val="22"/>
          <w:szCs w:val="22"/>
        </w:rPr>
        <w:t xml:space="preserve">and renewal </w:t>
      </w:r>
      <w:r w:rsidRPr="00E81278">
        <w:rPr>
          <w:rFonts w:ascii="Arial" w:hAnsi="Arial" w:cs="Arial"/>
          <w:sz w:val="22"/>
          <w:szCs w:val="22"/>
        </w:rPr>
        <w:t>projects and programmes in line with allocated budget and corporate procedures.</w:t>
      </w:r>
    </w:p>
    <w:p w:rsidR="005A54F4" w:rsidRPr="00E81278" w:rsidRDefault="005A54F4" w:rsidP="00470C62">
      <w:pPr>
        <w:outlineLvl w:val="0"/>
        <w:rPr>
          <w:rFonts w:ascii="Arial" w:hAnsi="Arial" w:cs="Arial"/>
          <w:sz w:val="22"/>
          <w:szCs w:val="22"/>
        </w:rPr>
      </w:pPr>
    </w:p>
    <w:p w:rsidR="005A54F4" w:rsidRPr="00F2336E" w:rsidRDefault="005A54F4" w:rsidP="005A54F4">
      <w:pPr>
        <w:autoSpaceDE w:val="0"/>
        <w:autoSpaceDN w:val="0"/>
        <w:adjustRightInd w:val="0"/>
        <w:rPr>
          <w:rFonts w:ascii="Arial" w:hAnsi="Arial" w:cs="Arial"/>
          <w:sz w:val="22"/>
          <w:szCs w:val="22"/>
          <w:lang w:eastAsia="en-GB"/>
        </w:rPr>
      </w:pPr>
      <w:r w:rsidRPr="00F2336E">
        <w:rPr>
          <w:rFonts w:ascii="Arial" w:hAnsi="Arial" w:cs="Arial"/>
          <w:sz w:val="22"/>
          <w:szCs w:val="22"/>
          <w:lang w:eastAsia="en-GB"/>
        </w:rPr>
        <w:t>Accountable for approval and sign off of design and assessment documentation for new and existing Highway Structures in accordance with BD2 in the capacity of Technical Approval Authority for the Council.</w:t>
      </w:r>
    </w:p>
    <w:p w:rsidR="00F3516A" w:rsidRPr="00E81278" w:rsidRDefault="00F3516A" w:rsidP="00470C62">
      <w:pPr>
        <w:outlineLvl w:val="0"/>
        <w:rPr>
          <w:rFonts w:ascii="Arial" w:hAnsi="Arial" w:cs="Arial"/>
          <w:sz w:val="22"/>
          <w:szCs w:val="22"/>
        </w:rPr>
      </w:pPr>
    </w:p>
    <w:p w:rsidR="00F3516A" w:rsidRPr="00E81278" w:rsidRDefault="00F3516A" w:rsidP="00470C62">
      <w:pPr>
        <w:outlineLvl w:val="0"/>
        <w:rPr>
          <w:rFonts w:ascii="Arial" w:hAnsi="Arial" w:cs="Arial"/>
          <w:sz w:val="22"/>
          <w:szCs w:val="22"/>
        </w:rPr>
      </w:pPr>
      <w:r w:rsidRPr="00E81278">
        <w:rPr>
          <w:rFonts w:ascii="Arial" w:hAnsi="Arial" w:cs="Arial"/>
          <w:sz w:val="22"/>
          <w:szCs w:val="22"/>
        </w:rPr>
        <w:t xml:space="preserve">Responsible for reviewing </w:t>
      </w:r>
      <w:r w:rsidR="005A54F4" w:rsidRPr="00F2336E">
        <w:rPr>
          <w:rFonts w:ascii="Arial" w:hAnsi="Arial" w:cs="Arial"/>
          <w:sz w:val="22"/>
          <w:szCs w:val="22"/>
        </w:rPr>
        <w:t xml:space="preserve">and sign off of </w:t>
      </w:r>
      <w:r w:rsidRPr="00E81278">
        <w:rPr>
          <w:rFonts w:ascii="Arial" w:hAnsi="Arial" w:cs="Arial"/>
          <w:sz w:val="22"/>
          <w:szCs w:val="22"/>
        </w:rPr>
        <w:t>technical inspections, assessments and designs prepared by others</w:t>
      </w:r>
      <w:r w:rsidR="00C20571" w:rsidRPr="00F2336E">
        <w:rPr>
          <w:rFonts w:ascii="Arial" w:hAnsi="Arial" w:cs="Arial"/>
          <w:sz w:val="22"/>
          <w:szCs w:val="22"/>
        </w:rPr>
        <w:t xml:space="preserve"> and where applicable us</w:t>
      </w:r>
      <w:r w:rsidR="00C20571" w:rsidRPr="00E81278">
        <w:rPr>
          <w:rFonts w:ascii="Arial" w:hAnsi="Arial" w:cs="Arial"/>
          <w:sz w:val="22"/>
          <w:szCs w:val="22"/>
        </w:rPr>
        <w:t xml:space="preserve">ing technical knowledge and expertise </w:t>
      </w:r>
      <w:r w:rsidR="00C20571" w:rsidRPr="00F2336E">
        <w:rPr>
          <w:rFonts w:ascii="Arial" w:hAnsi="Arial" w:cs="Arial"/>
          <w:sz w:val="22"/>
          <w:szCs w:val="22"/>
        </w:rPr>
        <w:t xml:space="preserve">prepare proposals and </w:t>
      </w:r>
      <w:r w:rsidR="00C20571" w:rsidRPr="00E81278">
        <w:rPr>
          <w:rFonts w:ascii="Arial" w:hAnsi="Arial" w:cs="Arial"/>
          <w:sz w:val="22"/>
          <w:szCs w:val="22"/>
        </w:rPr>
        <w:t xml:space="preserve">recommend options to the </w:t>
      </w:r>
      <w:r w:rsidR="00F91CF7" w:rsidRPr="00E81278">
        <w:rPr>
          <w:rFonts w:ascii="Arial" w:hAnsi="Arial" w:cs="Arial"/>
          <w:sz w:val="22"/>
          <w:szCs w:val="22"/>
        </w:rPr>
        <w:t xml:space="preserve">Team Leader (Structures) </w:t>
      </w:r>
      <w:r w:rsidR="00C20571" w:rsidRPr="00F2336E">
        <w:rPr>
          <w:rFonts w:ascii="Arial" w:hAnsi="Arial" w:cs="Arial"/>
          <w:sz w:val="22"/>
          <w:szCs w:val="22"/>
        </w:rPr>
        <w:t>to assist with forward programmes of work.</w:t>
      </w:r>
    </w:p>
    <w:p w:rsidR="005A54F4" w:rsidRPr="00E81278" w:rsidRDefault="005A54F4" w:rsidP="00470C62">
      <w:pPr>
        <w:outlineLvl w:val="0"/>
        <w:rPr>
          <w:rFonts w:ascii="Arial" w:hAnsi="Arial" w:cs="Arial"/>
          <w:sz w:val="22"/>
          <w:szCs w:val="22"/>
        </w:rPr>
      </w:pPr>
    </w:p>
    <w:p w:rsidR="00470C62" w:rsidRPr="00E81278" w:rsidRDefault="005A54F4" w:rsidP="00470C62">
      <w:pPr>
        <w:outlineLvl w:val="0"/>
        <w:rPr>
          <w:rFonts w:ascii="Arial" w:hAnsi="Arial" w:cs="Arial"/>
          <w:sz w:val="22"/>
          <w:szCs w:val="22"/>
        </w:rPr>
      </w:pPr>
      <w:r w:rsidRPr="00F2336E">
        <w:rPr>
          <w:rFonts w:ascii="Arial" w:hAnsi="Arial" w:cs="Arial"/>
          <w:sz w:val="22"/>
          <w:szCs w:val="22"/>
        </w:rPr>
        <w:t>Production of performance, progress and reporting data as required for the purpose of monitoring the Service area.</w:t>
      </w:r>
      <w:r w:rsidR="00C81B82" w:rsidRPr="00F2336E">
        <w:rPr>
          <w:rFonts w:ascii="Arial" w:hAnsi="Arial" w:cs="Arial"/>
          <w:sz w:val="22"/>
          <w:szCs w:val="22"/>
        </w:rPr>
        <w:t xml:space="preserve"> </w:t>
      </w:r>
      <w:proofErr w:type="gramStart"/>
      <w:r w:rsidR="00E94BEC" w:rsidRPr="00E81278">
        <w:rPr>
          <w:rFonts w:ascii="Arial" w:hAnsi="Arial" w:cs="Arial"/>
          <w:sz w:val="22"/>
          <w:szCs w:val="22"/>
        </w:rPr>
        <w:t>Accountable for managing contractor</w:t>
      </w:r>
      <w:r w:rsidR="00F3516A" w:rsidRPr="00E81278">
        <w:rPr>
          <w:rFonts w:ascii="Arial" w:hAnsi="Arial" w:cs="Arial"/>
          <w:sz w:val="22"/>
          <w:szCs w:val="22"/>
        </w:rPr>
        <w:t xml:space="preserve"> and consultant</w:t>
      </w:r>
      <w:r w:rsidR="00E94BEC" w:rsidRPr="00E81278">
        <w:rPr>
          <w:rFonts w:ascii="Arial" w:hAnsi="Arial" w:cs="Arial"/>
          <w:sz w:val="22"/>
          <w:szCs w:val="22"/>
        </w:rPr>
        <w:t xml:space="preserve"> performance and maintaining quality standards in accordance with contractual conditions and Service requirements.</w:t>
      </w:r>
      <w:proofErr w:type="gramEnd"/>
    </w:p>
    <w:p w:rsidR="00470C62" w:rsidRPr="00E81278" w:rsidRDefault="00470C62" w:rsidP="00470C62">
      <w:pPr>
        <w:outlineLvl w:val="0"/>
        <w:rPr>
          <w:rFonts w:ascii="Arial" w:hAnsi="Arial" w:cs="Arial"/>
          <w:sz w:val="22"/>
          <w:szCs w:val="22"/>
        </w:rPr>
      </w:pPr>
    </w:p>
    <w:p w:rsidR="00470C62" w:rsidRPr="00E81278" w:rsidRDefault="00E94BEC" w:rsidP="00470C62">
      <w:pPr>
        <w:outlineLvl w:val="0"/>
        <w:rPr>
          <w:rFonts w:ascii="Arial" w:hAnsi="Arial" w:cs="Arial"/>
          <w:sz w:val="22"/>
          <w:szCs w:val="22"/>
        </w:rPr>
      </w:pPr>
      <w:r w:rsidRPr="00E81278">
        <w:rPr>
          <w:rFonts w:ascii="Arial" w:hAnsi="Arial" w:cs="Arial"/>
          <w:sz w:val="22"/>
          <w:szCs w:val="22"/>
        </w:rPr>
        <w:t xml:space="preserve">Accountable for the effective and efficient running of site works and supervisory staff engaged in the </w:t>
      </w:r>
      <w:r w:rsidR="00F3516A" w:rsidRPr="00F2336E">
        <w:rPr>
          <w:rFonts w:ascii="Arial" w:hAnsi="Arial" w:cs="Arial"/>
          <w:sz w:val="22"/>
          <w:szCs w:val="22"/>
        </w:rPr>
        <w:t>works or services</w:t>
      </w:r>
      <w:proofErr w:type="gramStart"/>
      <w:r w:rsidR="00F3516A" w:rsidRPr="00F2336E">
        <w:rPr>
          <w:rFonts w:ascii="Arial" w:hAnsi="Arial" w:cs="Arial"/>
          <w:sz w:val="22"/>
          <w:szCs w:val="22"/>
        </w:rPr>
        <w:t>.</w:t>
      </w:r>
      <w:r w:rsidRPr="00E81278">
        <w:rPr>
          <w:rFonts w:ascii="Arial" w:hAnsi="Arial" w:cs="Arial"/>
          <w:sz w:val="22"/>
          <w:szCs w:val="22"/>
        </w:rPr>
        <w:t>.</w:t>
      </w:r>
      <w:proofErr w:type="gramEnd"/>
      <w:r w:rsidRPr="00E81278">
        <w:rPr>
          <w:rFonts w:ascii="Arial" w:hAnsi="Arial" w:cs="Arial"/>
          <w:sz w:val="22"/>
          <w:szCs w:val="22"/>
        </w:rPr>
        <w:t xml:space="preserve"> </w:t>
      </w:r>
    </w:p>
    <w:p w:rsidR="00470C62" w:rsidRPr="00E81278" w:rsidRDefault="00470C62" w:rsidP="00470C62">
      <w:pPr>
        <w:outlineLvl w:val="0"/>
        <w:rPr>
          <w:rFonts w:ascii="Arial" w:hAnsi="Arial" w:cs="Arial"/>
          <w:sz w:val="22"/>
          <w:szCs w:val="22"/>
        </w:rPr>
      </w:pPr>
    </w:p>
    <w:p w:rsidR="00470C62" w:rsidRPr="00E81278" w:rsidRDefault="00E94BEC" w:rsidP="00470C62">
      <w:pPr>
        <w:outlineLvl w:val="0"/>
        <w:rPr>
          <w:rFonts w:ascii="Arial" w:hAnsi="Arial" w:cs="Arial"/>
          <w:sz w:val="22"/>
          <w:szCs w:val="22"/>
        </w:rPr>
      </w:pPr>
      <w:proofErr w:type="gramStart"/>
      <w:r w:rsidRPr="00E81278">
        <w:rPr>
          <w:rFonts w:ascii="Arial" w:hAnsi="Arial" w:cs="Arial"/>
          <w:sz w:val="22"/>
          <w:szCs w:val="22"/>
        </w:rPr>
        <w:t>Accountable for the management of Contractor</w:t>
      </w:r>
      <w:r w:rsidR="00F3516A" w:rsidRPr="00F2336E">
        <w:rPr>
          <w:rFonts w:ascii="Arial" w:hAnsi="Arial" w:cs="Arial"/>
          <w:sz w:val="22"/>
          <w:szCs w:val="22"/>
        </w:rPr>
        <w:t>s and Consultants</w:t>
      </w:r>
      <w:r w:rsidRPr="00E81278">
        <w:rPr>
          <w:rFonts w:ascii="Arial" w:hAnsi="Arial" w:cs="Arial"/>
          <w:sz w:val="22"/>
          <w:szCs w:val="22"/>
        </w:rPr>
        <w:t xml:space="preserve"> in line with corporate objectives and contract requirements, including budgets, KPIs and partnering</w:t>
      </w:r>
      <w:r w:rsidR="00F3516A" w:rsidRPr="00F2336E">
        <w:rPr>
          <w:rFonts w:ascii="Arial" w:hAnsi="Arial" w:cs="Arial"/>
          <w:sz w:val="22"/>
          <w:szCs w:val="22"/>
        </w:rPr>
        <w:t xml:space="preserve"> where applicable</w:t>
      </w:r>
      <w:r w:rsidRPr="00E81278">
        <w:rPr>
          <w:rFonts w:ascii="Arial" w:hAnsi="Arial" w:cs="Arial"/>
          <w:sz w:val="22"/>
          <w:szCs w:val="22"/>
        </w:rPr>
        <w:t>.</w:t>
      </w:r>
      <w:proofErr w:type="gramEnd"/>
    </w:p>
    <w:p w:rsidR="00470C62" w:rsidRPr="00E81278" w:rsidRDefault="00470C62" w:rsidP="00470C62">
      <w:pPr>
        <w:outlineLvl w:val="0"/>
        <w:rPr>
          <w:rFonts w:ascii="Arial" w:hAnsi="Arial" w:cs="Arial"/>
          <w:sz w:val="22"/>
          <w:szCs w:val="22"/>
        </w:rPr>
      </w:pPr>
    </w:p>
    <w:p w:rsidR="00470C62" w:rsidRPr="00E81278" w:rsidRDefault="00E94BEC" w:rsidP="00470C62">
      <w:pPr>
        <w:outlineLvl w:val="0"/>
        <w:rPr>
          <w:rFonts w:ascii="Arial" w:hAnsi="Arial" w:cs="Arial"/>
          <w:sz w:val="22"/>
          <w:szCs w:val="22"/>
        </w:rPr>
      </w:pPr>
      <w:proofErr w:type="gramStart"/>
      <w:r w:rsidRPr="00E81278">
        <w:rPr>
          <w:rFonts w:ascii="Arial" w:hAnsi="Arial" w:cs="Arial"/>
          <w:sz w:val="22"/>
          <w:szCs w:val="22"/>
        </w:rPr>
        <w:t>Accountable for scheme and programme budgets and to effectively manage and supervise the contractor to ensure that budget targets are maintained.</w:t>
      </w:r>
      <w:proofErr w:type="gramEnd"/>
      <w:r w:rsidRPr="00E81278">
        <w:rPr>
          <w:rFonts w:ascii="Arial" w:hAnsi="Arial" w:cs="Arial"/>
          <w:sz w:val="22"/>
          <w:szCs w:val="22"/>
        </w:rPr>
        <w:t xml:space="preserve">  </w:t>
      </w:r>
      <w:proofErr w:type="gramStart"/>
      <w:r w:rsidRPr="00E81278">
        <w:rPr>
          <w:rFonts w:ascii="Arial" w:hAnsi="Arial" w:cs="Arial"/>
          <w:sz w:val="22"/>
          <w:szCs w:val="22"/>
        </w:rPr>
        <w:t>Responsible to agree final accounts and any contractual claims resulting from the works in accordance with the contract conditions and the allocated budget.</w:t>
      </w:r>
      <w:proofErr w:type="gramEnd"/>
    </w:p>
    <w:p w:rsidR="00470C62" w:rsidRPr="00E81278" w:rsidRDefault="00470C62" w:rsidP="00470C62">
      <w:pPr>
        <w:outlineLvl w:val="0"/>
        <w:rPr>
          <w:rFonts w:ascii="Arial" w:hAnsi="Arial" w:cs="Arial"/>
          <w:sz w:val="22"/>
          <w:szCs w:val="22"/>
        </w:rPr>
      </w:pPr>
    </w:p>
    <w:p w:rsidR="00470C62" w:rsidRPr="00E81278" w:rsidRDefault="00E94BEC" w:rsidP="00470C62">
      <w:pPr>
        <w:outlineLvl w:val="0"/>
        <w:rPr>
          <w:rFonts w:ascii="Arial" w:hAnsi="Arial" w:cs="Arial"/>
          <w:sz w:val="22"/>
          <w:szCs w:val="22"/>
        </w:rPr>
      </w:pPr>
      <w:r w:rsidRPr="00E81278">
        <w:rPr>
          <w:rFonts w:ascii="Arial" w:hAnsi="Arial" w:cs="Arial"/>
          <w:sz w:val="22"/>
          <w:szCs w:val="22"/>
        </w:rPr>
        <w:t xml:space="preserve">Responsible for </w:t>
      </w:r>
      <w:r w:rsidR="00C20571" w:rsidRPr="00E81278">
        <w:rPr>
          <w:rFonts w:ascii="Arial" w:hAnsi="Arial" w:cs="Arial"/>
          <w:sz w:val="22"/>
          <w:szCs w:val="22"/>
        </w:rPr>
        <w:t xml:space="preserve">ensuring that during structures programmed works there is </w:t>
      </w:r>
      <w:r w:rsidRPr="00E81278">
        <w:rPr>
          <w:rFonts w:ascii="Arial" w:hAnsi="Arial" w:cs="Arial"/>
          <w:sz w:val="22"/>
          <w:szCs w:val="22"/>
        </w:rPr>
        <w:t>co-ordinat</w:t>
      </w:r>
      <w:r w:rsidR="00C20571" w:rsidRPr="00E81278">
        <w:rPr>
          <w:rFonts w:ascii="Arial" w:hAnsi="Arial" w:cs="Arial"/>
          <w:sz w:val="22"/>
          <w:szCs w:val="22"/>
        </w:rPr>
        <w:t>ion</w:t>
      </w:r>
      <w:r w:rsidRPr="00E81278">
        <w:rPr>
          <w:rFonts w:ascii="Arial" w:hAnsi="Arial" w:cs="Arial"/>
          <w:sz w:val="22"/>
          <w:szCs w:val="22"/>
        </w:rPr>
        <w:t xml:space="preserve"> </w:t>
      </w:r>
      <w:r w:rsidR="00C20571" w:rsidRPr="00E81278">
        <w:rPr>
          <w:rFonts w:ascii="Arial" w:hAnsi="Arial" w:cs="Arial"/>
          <w:sz w:val="22"/>
          <w:szCs w:val="22"/>
        </w:rPr>
        <w:t xml:space="preserve">between </w:t>
      </w:r>
      <w:r w:rsidRPr="00E81278">
        <w:rPr>
          <w:rFonts w:ascii="Arial" w:hAnsi="Arial" w:cs="Arial"/>
          <w:sz w:val="22"/>
          <w:szCs w:val="22"/>
        </w:rPr>
        <w:t>teams and their programmes/work across the highways service for implementation through the Term Service Contract</w:t>
      </w:r>
      <w:r w:rsidR="00C20571" w:rsidRPr="00E81278">
        <w:rPr>
          <w:rFonts w:ascii="Arial" w:hAnsi="Arial" w:cs="Arial"/>
          <w:sz w:val="22"/>
          <w:szCs w:val="22"/>
        </w:rPr>
        <w:t xml:space="preserve"> to ensure a joined up approach and best use of resource.</w:t>
      </w:r>
    </w:p>
    <w:p w:rsidR="00470C62" w:rsidRPr="00E81278" w:rsidRDefault="00470C62" w:rsidP="00470C62">
      <w:pPr>
        <w:outlineLvl w:val="0"/>
        <w:rPr>
          <w:rFonts w:ascii="Arial" w:hAnsi="Arial" w:cs="Arial"/>
          <w:sz w:val="22"/>
          <w:szCs w:val="22"/>
        </w:rPr>
      </w:pPr>
    </w:p>
    <w:p w:rsidR="00470C62" w:rsidRPr="00E81278" w:rsidRDefault="00E94BEC" w:rsidP="00470C62">
      <w:pPr>
        <w:outlineLvl w:val="0"/>
        <w:rPr>
          <w:rFonts w:ascii="Arial" w:hAnsi="Arial" w:cs="Arial"/>
          <w:sz w:val="22"/>
          <w:szCs w:val="22"/>
        </w:rPr>
      </w:pPr>
      <w:r w:rsidRPr="00E81278">
        <w:rPr>
          <w:rFonts w:ascii="Arial" w:hAnsi="Arial" w:cs="Arial"/>
          <w:sz w:val="22"/>
          <w:szCs w:val="22"/>
        </w:rPr>
        <w:t>Responsible for the development and maintenance Quality Systems, processes and procedures needed to ensure that the contract and contractors can be managed effectively and efficiently.</w:t>
      </w:r>
    </w:p>
    <w:p w:rsidR="00470C62" w:rsidRPr="00E81278" w:rsidRDefault="00470C62" w:rsidP="00470C62">
      <w:pPr>
        <w:outlineLvl w:val="0"/>
        <w:rPr>
          <w:rFonts w:ascii="Arial" w:hAnsi="Arial" w:cs="Arial"/>
          <w:sz w:val="22"/>
          <w:szCs w:val="22"/>
        </w:rPr>
      </w:pPr>
    </w:p>
    <w:p w:rsidR="00470C62" w:rsidRPr="00E81278" w:rsidRDefault="00E94BEC" w:rsidP="00470C62">
      <w:pPr>
        <w:outlineLvl w:val="0"/>
        <w:rPr>
          <w:rFonts w:ascii="Arial" w:hAnsi="Arial" w:cs="Arial"/>
          <w:sz w:val="22"/>
          <w:szCs w:val="22"/>
        </w:rPr>
      </w:pPr>
      <w:proofErr w:type="gramStart"/>
      <w:r w:rsidRPr="00E81278">
        <w:rPr>
          <w:rFonts w:ascii="Arial" w:hAnsi="Arial" w:cs="Arial"/>
          <w:sz w:val="22"/>
          <w:szCs w:val="22"/>
        </w:rPr>
        <w:t xml:space="preserve">Responsible for production of performance, progress and reporting data for use by senior managers </w:t>
      </w:r>
      <w:r w:rsidR="00E81278">
        <w:rPr>
          <w:rFonts w:ascii="Arial" w:hAnsi="Arial" w:cs="Arial"/>
          <w:sz w:val="22"/>
          <w:szCs w:val="22"/>
        </w:rPr>
        <w:t>for</w:t>
      </w:r>
      <w:r w:rsidRPr="00E81278">
        <w:rPr>
          <w:rFonts w:ascii="Arial" w:hAnsi="Arial" w:cs="Arial"/>
          <w:sz w:val="22"/>
          <w:szCs w:val="22"/>
        </w:rPr>
        <w:t xml:space="preserve"> monitor</w:t>
      </w:r>
      <w:r w:rsidR="00E81278">
        <w:rPr>
          <w:rFonts w:ascii="Arial" w:hAnsi="Arial" w:cs="Arial"/>
          <w:sz w:val="22"/>
          <w:szCs w:val="22"/>
        </w:rPr>
        <w:t>ing</w:t>
      </w:r>
      <w:r w:rsidRPr="00E81278">
        <w:rPr>
          <w:rFonts w:ascii="Arial" w:hAnsi="Arial" w:cs="Arial"/>
          <w:sz w:val="22"/>
          <w:szCs w:val="22"/>
        </w:rPr>
        <w:t xml:space="preserve"> the service and the Term Service Contract.</w:t>
      </w:r>
      <w:proofErr w:type="gramEnd"/>
    </w:p>
    <w:p w:rsidR="00470C62" w:rsidRPr="00E81278" w:rsidRDefault="00470C62" w:rsidP="00470C62">
      <w:pPr>
        <w:outlineLvl w:val="0"/>
        <w:rPr>
          <w:rFonts w:ascii="Arial" w:hAnsi="Arial" w:cs="Arial"/>
          <w:sz w:val="22"/>
          <w:szCs w:val="22"/>
        </w:rPr>
      </w:pPr>
    </w:p>
    <w:p w:rsidR="00470C62" w:rsidRPr="00E81278" w:rsidRDefault="00E94BEC" w:rsidP="00470C62">
      <w:pPr>
        <w:outlineLvl w:val="0"/>
        <w:rPr>
          <w:rFonts w:ascii="Arial" w:hAnsi="Arial" w:cs="Arial"/>
          <w:sz w:val="22"/>
          <w:szCs w:val="22"/>
        </w:rPr>
      </w:pPr>
      <w:r w:rsidRPr="00E81278">
        <w:rPr>
          <w:rFonts w:ascii="Arial" w:hAnsi="Arial" w:cs="Arial"/>
          <w:sz w:val="22"/>
          <w:szCs w:val="22"/>
        </w:rPr>
        <w:t>Responsible for the management of communication and engagement practices to ensure that key stakeholders are informed and involved in all areas of service delivery as appropriate.</w:t>
      </w:r>
    </w:p>
    <w:p w:rsidR="00470C62" w:rsidRPr="00E81278" w:rsidRDefault="00470C62" w:rsidP="00470C62">
      <w:pPr>
        <w:outlineLvl w:val="0"/>
        <w:rPr>
          <w:rFonts w:ascii="Arial" w:hAnsi="Arial" w:cs="Arial"/>
          <w:sz w:val="22"/>
          <w:szCs w:val="22"/>
        </w:rPr>
      </w:pPr>
    </w:p>
    <w:p w:rsidR="00470C62" w:rsidRPr="00E81278" w:rsidRDefault="00E94BEC" w:rsidP="00470C62">
      <w:pPr>
        <w:outlineLvl w:val="0"/>
        <w:rPr>
          <w:rFonts w:ascii="Arial" w:hAnsi="Arial" w:cs="Arial"/>
          <w:sz w:val="22"/>
          <w:szCs w:val="22"/>
        </w:rPr>
      </w:pPr>
      <w:r w:rsidRPr="00E81278">
        <w:rPr>
          <w:rFonts w:ascii="Arial" w:hAnsi="Arial" w:cs="Arial"/>
          <w:sz w:val="22"/>
          <w:szCs w:val="22"/>
        </w:rPr>
        <w:t>Accountable for managing and maintaining Health and Safety Standards and ensuring compliance with related legislation, and with particular regard for safe construction practices and safe implementation and maintenance of traffic management on the public highway.</w:t>
      </w:r>
    </w:p>
    <w:p w:rsidR="00470C62" w:rsidRPr="00E81278" w:rsidRDefault="00470C62" w:rsidP="00470C62">
      <w:pPr>
        <w:outlineLvl w:val="0"/>
        <w:rPr>
          <w:rFonts w:ascii="Arial" w:hAnsi="Arial" w:cs="Arial"/>
          <w:sz w:val="22"/>
          <w:szCs w:val="22"/>
        </w:rPr>
      </w:pPr>
    </w:p>
    <w:p w:rsidR="00B505E3" w:rsidRPr="00F2336E" w:rsidRDefault="00E94BEC" w:rsidP="00470C62">
      <w:pPr>
        <w:outlineLvl w:val="0"/>
        <w:rPr>
          <w:rFonts w:ascii="Arial" w:hAnsi="Arial" w:cs="Arial"/>
          <w:sz w:val="22"/>
          <w:szCs w:val="22"/>
          <w:lang w:eastAsia="en-GB"/>
        </w:rPr>
      </w:pPr>
      <w:r w:rsidRPr="00E81278">
        <w:rPr>
          <w:rFonts w:ascii="Arial" w:hAnsi="Arial" w:cs="Arial"/>
          <w:sz w:val="22"/>
          <w:szCs w:val="22"/>
        </w:rPr>
        <w:t xml:space="preserve">Accountable to </w:t>
      </w:r>
      <w:r w:rsidR="009A08C8" w:rsidRPr="00E81278">
        <w:rPr>
          <w:rFonts w:ascii="Arial" w:hAnsi="Arial" w:cs="Arial"/>
          <w:sz w:val="22"/>
          <w:szCs w:val="22"/>
        </w:rPr>
        <w:t>fulfil the statutory roles within the</w:t>
      </w:r>
      <w:r w:rsidR="009A08C8" w:rsidRPr="00F2336E">
        <w:rPr>
          <w:rFonts w:ascii="Arial" w:hAnsi="Arial" w:cs="Arial"/>
          <w:sz w:val="22"/>
          <w:szCs w:val="22"/>
          <w:lang w:eastAsia="en-GB"/>
        </w:rPr>
        <w:t xml:space="preserve"> Construction, Design and Management Regulations (CDM)</w:t>
      </w:r>
      <w:r w:rsidR="009A08C8" w:rsidRPr="00E81278">
        <w:rPr>
          <w:rFonts w:ascii="Arial" w:hAnsi="Arial" w:cs="Arial"/>
          <w:sz w:val="22"/>
          <w:szCs w:val="22"/>
        </w:rPr>
        <w:t xml:space="preserve"> as necessary </w:t>
      </w:r>
      <w:r w:rsidR="009A08C8" w:rsidRPr="00F2336E">
        <w:rPr>
          <w:rFonts w:ascii="Arial" w:hAnsi="Arial" w:cs="Arial"/>
          <w:sz w:val="22"/>
          <w:szCs w:val="22"/>
          <w:lang w:eastAsia="en-GB"/>
        </w:rPr>
        <w:t>and accordance with all Health and Safety at Work requirements, corporate policies and relevant legislation and guidance.</w:t>
      </w:r>
    </w:p>
    <w:p w:rsidR="00470C62" w:rsidRPr="00E81278" w:rsidRDefault="00470C62" w:rsidP="00470C62">
      <w:pPr>
        <w:outlineLvl w:val="0"/>
        <w:rPr>
          <w:rFonts w:ascii="Arial" w:hAnsi="Arial" w:cs="Arial"/>
          <w:sz w:val="22"/>
          <w:szCs w:val="22"/>
        </w:rPr>
      </w:pPr>
    </w:p>
    <w:p w:rsidR="00470C62" w:rsidRPr="00E81278" w:rsidRDefault="00E94BEC" w:rsidP="00470C62">
      <w:pPr>
        <w:outlineLvl w:val="0"/>
        <w:rPr>
          <w:rFonts w:ascii="Arial" w:hAnsi="Arial" w:cs="Arial"/>
          <w:sz w:val="22"/>
          <w:szCs w:val="22"/>
        </w:rPr>
      </w:pPr>
      <w:proofErr w:type="gramStart"/>
      <w:r w:rsidRPr="00E81278">
        <w:rPr>
          <w:rFonts w:ascii="Arial" w:hAnsi="Arial" w:cs="Arial"/>
          <w:sz w:val="22"/>
          <w:szCs w:val="22"/>
        </w:rPr>
        <w:t>Responsible for continuous improvement in contract supervision to include development planning, training plans and the design and implementation of improved practices and procedures.</w:t>
      </w:r>
      <w:proofErr w:type="gramEnd"/>
    </w:p>
    <w:p w:rsidR="00470C62" w:rsidRPr="00E81278" w:rsidRDefault="00470C62" w:rsidP="00470C62">
      <w:pPr>
        <w:outlineLvl w:val="0"/>
        <w:rPr>
          <w:rFonts w:ascii="Arial" w:hAnsi="Arial" w:cs="Arial"/>
          <w:sz w:val="22"/>
          <w:szCs w:val="22"/>
        </w:rPr>
      </w:pPr>
    </w:p>
    <w:p w:rsidR="00470C62" w:rsidRPr="00E81278" w:rsidRDefault="00E94BEC" w:rsidP="00470C62">
      <w:pPr>
        <w:pStyle w:val="Heading2"/>
        <w:jc w:val="both"/>
        <w:rPr>
          <w:rFonts w:cs="Arial"/>
          <w:b w:val="0"/>
          <w:bCs/>
          <w:sz w:val="22"/>
          <w:szCs w:val="22"/>
          <w:u w:val="none"/>
        </w:rPr>
      </w:pPr>
      <w:r w:rsidRPr="00E81278">
        <w:rPr>
          <w:rFonts w:cs="Arial"/>
          <w:b w:val="0"/>
          <w:bCs/>
          <w:sz w:val="22"/>
          <w:szCs w:val="22"/>
          <w:u w:val="none"/>
        </w:rPr>
        <w:t xml:space="preserve">It will be necessary for the post holder to adopt a flexible approach to this role and the deployment of resources. The post holder is also required to undertake and record ‘Continuous Professional Development’ as recommended by the </w:t>
      </w:r>
      <w:r w:rsidRPr="00E81278">
        <w:rPr>
          <w:rFonts w:cs="Arial"/>
          <w:b w:val="0"/>
          <w:sz w:val="22"/>
          <w:szCs w:val="22"/>
          <w:u w:val="none"/>
        </w:rPr>
        <w:t>Institution of Civil Engineers</w:t>
      </w:r>
      <w:r w:rsidRPr="00E81278">
        <w:rPr>
          <w:rFonts w:cs="Arial"/>
          <w:b w:val="0"/>
          <w:bCs/>
          <w:sz w:val="22"/>
          <w:szCs w:val="22"/>
          <w:u w:val="none"/>
        </w:rPr>
        <w:t xml:space="preserve"> or equivalent professional body.</w:t>
      </w:r>
      <w:r w:rsidR="009A08C8" w:rsidRPr="00F2336E">
        <w:rPr>
          <w:rFonts w:cs="Arial"/>
          <w:b w:val="0"/>
          <w:bCs/>
          <w:sz w:val="22"/>
          <w:szCs w:val="22"/>
          <w:u w:val="none"/>
        </w:rPr>
        <w:t xml:space="preserve"> </w:t>
      </w:r>
    </w:p>
    <w:p w:rsidR="00470C62" w:rsidRPr="00E81278" w:rsidRDefault="00470C62" w:rsidP="00470C62">
      <w:pPr>
        <w:outlineLvl w:val="0"/>
        <w:rPr>
          <w:rFonts w:ascii="Arial" w:hAnsi="Arial" w:cs="Arial"/>
          <w:sz w:val="22"/>
          <w:szCs w:val="22"/>
        </w:rPr>
      </w:pPr>
    </w:p>
    <w:p w:rsidR="00B505E3" w:rsidRPr="00E81278" w:rsidRDefault="00E94BEC" w:rsidP="00470C62">
      <w:pPr>
        <w:rPr>
          <w:rFonts w:ascii="Arial" w:hAnsi="Arial" w:cs="Arial"/>
          <w:sz w:val="22"/>
          <w:szCs w:val="22"/>
        </w:rPr>
      </w:pPr>
      <w:r w:rsidRPr="00E81278">
        <w:rPr>
          <w:rFonts w:ascii="Arial" w:hAnsi="Arial" w:cs="Arial"/>
          <w:sz w:val="22"/>
          <w:szCs w:val="22"/>
        </w:rPr>
        <w:t>The post holder will be required to communicate and consult with Elected Members, Officers of Milton Keynes Council and other local authorities, Parishes, citizens and their representative groups, Contractors and external organisations</w:t>
      </w:r>
      <w:r w:rsidR="009A08C8" w:rsidRPr="00F2336E">
        <w:rPr>
          <w:rFonts w:ascii="Arial" w:hAnsi="Arial" w:cs="Arial"/>
          <w:sz w:val="22"/>
          <w:szCs w:val="22"/>
        </w:rPr>
        <w:t xml:space="preserve"> </w:t>
      </w:r>
    </w:p>
    <w:p w:rsidR="00470C62" w:rsidRPr="00E81278" w:rsidRDefault="00470C62" w:rsidP="00470C62">
      <w:pPr>
        <w:rPr>
          <w:rFonts w:ascii="Arial" w:hAnsi="Arial" w:cs="Arial"/>
          <w:sz w:val="22"/>
          <w:szCs w:val="22"/>
        </w:rPr>
      </w:pPr>
    </w:p>
    <w:p w:rsidR="00470C62" w:rsidRPr="00E81278" w:rsidRDefault="00E94BEC" w:rsidP="00470C62">
      <w:pPr>
        <w:rPr>
          <w:rFonts w:ascii="Arial" w:hAnsi="Arial" w:cs="Arial"/>
          <w:sz w:val="22"/>
          <w:szCs w:val="22"/>
        </w:rPr>
      </w:pPr>
      <w:r w:rsidRPr="00E81278">
        <w:rPr>
          <w:rFonts w:ascii="Arial" w:hAnsi="Arial" w:cs="Arial"/>
          <w:sz w:val="22"/>
          <w:szCs w:val="22"/>
        </w:rPr>
        <w:t>To undertake duties commensurate with the grade as required for service delivery</w:t>
      </w:r>
    </w:p>
    <w:p w:rsidR="00470C62" w:rsidRPr="00E81278" w:rsidRDefault="00470C62" w:rsidP="00470C62">
      <w:pPr>
        <w:rPr>
          <w:rFonts w:ascii="Arial" w:hAnsi="Arial" w:cs="Arial"/>
          <w:sz w:val="22"/>
          <w:szCs w:val="22"/>
        </w:rPr>
      </w:pPr>
    </w:p>
    <w:p w:rsidR="00470C62" w:rsidRPr="00E81278" w:rsidRDefault="00E94BEC" w:rsidP="00470C62">
      <w:pPr>
        <w:rPr>
          <w:rFonts w:ascii="Arial" w:hAnsi="Arial" w:cs="Arial"/>
          <w:sz w:val="22"/>
          <w:szCs w:val="22"/>
        </w:rPr>
      </w:pPr>
      <w:proofErr w:type="gramStart"/>
      <w:r w:rsidRPr="00E81278">
        <w:rPr>
          <w:rFonts w:ascii="Arial" w:hAnsi="Arial" w:cs="Arial"/>
          <w:sz w:val="22"/>
          <w:szCs w:val="22"/>
        </w:rPr>
        <w:t>To provide assistance across the Authority, to work on tasks and projects consistent with existing level and responsibility where business needs require.</w:t>
      </w:r>
      <w:proofErr w:type="gramEnd"/>
    </w:p>
    <w:p w:rsidR="00470C62" w:rsidRPr="00E81278" w:rsidRDefault="00470C62" w:rsidP="00470C62">
      <w:pPr>
        <w:rPr>
          <w:rFonts w:ascii="Arial" w:hAnsi="Arial" w:cs="Arial"/>
          <w:sz w:val="22"/>
          <w:szCs w:val="22"/>
        </w:rPr>
      </w:pPr>
    </w:p>
    <w:p w:rsidR="00470C62" w:rsidRPr="00E81278" w:rsidRDefault="00E94BEC" w:rsidP="00470C62">
      <w:pPr>
        <w:outlineLvl w:val="0"/>
        <w:rPr>
          <w:rFonts w:ascii="Arial" w:hAnsi="Arial" w:cs="Arial"/>
          <w:sz w:val="22"/>
          <w:szCs w:val="22"/>
        </w:rPr>
      </w:pPr>
      <w:r w:rsidRPr="00E81278">
        <w:rPr>
          <w:rFonts w:ascii="Arial" w:hAnsi="Arial" w:cs="Arial"/>
          <w:sz w:val="22"/>
          <w:szCs w:val="22"/>
        </w:rPr>
        <w:t>Responsible to represent the interests of the Council as required.</w:t>
      </w:r>
    </w:p>
    <w:p w:rsidR="00470C62" w:rsidRPr="00E81278" w:rsidRDefault="00470C62" w:rsidP="00470C62">
      <w:pPr>
        <w:outlineLvl w:val="0"/>
        <w:rPr>
          <w:rFonts w:ascii="Arial" w:hAnsi="Arial" w:cs="Arial"/>
          <w:sz w:val="22"/>
          <w:szCs w:val="22"/>
        </w:rPr>
      </w:pPr>
    </w:p>
    <w:p w:rsidR="00470C62" w:rsidRPr="00E81278" w:rsidRDefault="00E94BEC" w:rsidP="00470C62">
      <w:pPr>
        <w:outlineLvl w:val="0"/>
        <w:rPr>
          <w:rFonts w:ascii="Arial" w:hAnsi="Arial" w:cs="Arial"/>
          <w:sz w:val="22"/>
          <w:szCs w:val="22"/>
        </w:rPr>
      </w:pPr>
      <w:r w:rsidRPr="00E81278">
        <w:rPr>
          <w:rFonts w:ascii="Arial" w:hAnsi="Arial" w:cs="Arial"/>
          <w:sz w:val="22"/>
          <w:szCs w:val="22"/>
        </w:rPr>
        <w:t>Will be required to undertake work outside normal hours, principally to supervise site works but this may also include attendance at meetings.</w:t>
      </w:r>
    </w:p>
    <w:p w:rsidR="00470C62" w:rsidRPr="00E81278" w:rsidRDefault="00470C62" w:rsidP="00470C62">
      <w:pPr>
        <w:outlineLvl w:val="0"/>
        <w:rPr>
          <w:rFonts w:ascii="Arial" w:hAnsi="Arial" w:cs="Arial"/>
          <w:sz w:val="22"/>
          <w:szCs w:val="22"/>
        </w:rPr>
      </w:pPr>
    </w:p>
    <w:p w:rsidR="00470C62" w:rsidRPr="00E81278" w:rsidRDefault="00E94BEC" w:rsidP="00470C62">
      <w:pPr>
        <w:outlineLvl w:val="0"/>
        <w:rPr>
          <w:rFonts w:ascii="Arial" w:hAnsi="Arial" w:cs="Arial"/>
          <w:sz w:val="22"/>
          <w:szCs w:val="22"/>
        </w:rPr>
      </w:pPr>
      <w:r w:rsidRPr="00E81278">
        <w:rPr>
          <w:rFonts w:ascii="Arial" w:hAnsi="Arial" w:cs="Arial"/>
          <w:sz w:val="22"/>
          <w:szCs w:val="22"/>
        </w:rPr>
        <w:t>The ability to drive is a requirement of this role.  The post holder will be required to travel around the Borough on a daily basis.</w:t>
      </w:r>
    </w:p>
    <w:p w:rsidR="00470C62" w:rsidRPr="00E81278" w:rsidRDefault="00470C62" w:rsidP="00470C62">
      <w:pPr>
        <w:jc w:val="left"/>
        <w:outlineLvl w:val="0"/>
        <w:rPr>
          <w:rFonts w:ascii="Arial" w:hAnsi="Arial" w:cs="Arial"/>
          <w:b/>
          <w:sz w:val="22"/>
          <w:szCs w:val="22"/>
        </w:rPr>
      </w:pPr>
    </w:p>
    <w:p w:rsidR="00470C62" w:rsidRPr="00E81278" w:rsidRDefault="00E94BEC" w:rsidP="00470C62">
      <w:pPr>
        <w:jc w:val="left"/>
        <w:rPr>
          <w:rFonts w:ascii="Arial" w:hAnsi="Arial" w:cs="Arial"/>
          <w:b/>
          <w:sz w:val="22"/>
          <w:szCs w:val="22"/>
        </w:rPr>
      </w:pPr>
      <w:r w:rsidRPr="00E81278">
        <w:rPr>
          <w:rFonts w:ascii="Arial" w:hAnsi="Arial" w:cs="Arial"/>
          <w:b/>
          <w:sz w:val="22"/>
          <w:szCs w:val="22"/>
        </w:rPr>
        <w:br w:type="page"/>
        <w:t xml:space="preserve">Job Context  </w:t>
      </w:r>
    </w:p>
    <w:p w:rsidR="00470C62" w:rsidRPr="00E81278" w:rsidRDefault="00470C62" w:rsidP="00470C62">
      <w:pPr>
        <w:jc w:val="left"/>
        <w:rPr>
          <w:rFonts w:ascii="Arial" w:hAnsi="Arial" w:cs="Arial"/>
          <w:b/>
          <w:sz w:val="22"/>
          <w:szCs w:val="22"/>
        </w:rPr>
      </w:pPr>
    </w:p>
    <w:p w:rsidR="00470C62" w:rsidRPr="00E81278" w:rsidRDefault="00470C62" w:rsidP="00470C62">
      <w:pPr>
        <w:jc w:val="left"/>
        <w:rPr>
          <w:rFonts w:ascii="Arial" w:hAnsi="Arial" w:cs="Arial"/>
          <w:b/>
          <w:sz w:val="22"/>
          <w:szCs w:val="22"/>
        </w:rPr>
      </w:pPr>
    </w:p>
    <w:p w:rsidR="00154B2B" w:rsidRPr="00F2336E" w:rsidRDefault="00154B2B" w:rsidP="00154B2B">
      <w:pPr>
        <w:jc w:val="left"/>
        <w:rPr>
          <w:rFonts w:ascii="Arial" w:hAnsi="Arial" w:cs="Arial"/>
          <w:b/>
          <w:sz w:val="22"/>
          <w:szCs w:val="22"/>
        </w:rPr>
      </w:pPr>
    </w:p>
    <w:tbl>
      <w:tblPr>
        <w:tblW w:w="8724" w:type="dxa"/>
        <w:tblInd w:w="-15" w:type="dxa"/>
        <w:tblCellMar>
          <w:left w:w="0" w:type="dxa"/>
          <w:right w:w="0" w:type="dxa"/>
        </w:tblCellMar>
        <w:tblLook w:val="04A0" w:firstRow="1" w:lastRow="0" w:firstColumn="1" w:lastColumn="0" w:noHBand="0" w:noVBand="1"/>
      </w:tblPr>
      <w:tblGrid>
        <w:gridCol w:w="8724"/>
      </w:tblGrid>
      <w:tr w:rsidR="00F91CF7" w:rsidRPr="00E81278" w:rsidTr="00F2336E">
        <w:trPr>
          <w:trHeight w:val="348"/>
        </w:trPr>
        <w:tc>
          <w:tcPr>
            <w:tcW w:w="8724" w:type="dxa"/>
            <w:noWrap/>
            <w:tcMar>
              <w:top w:w="0" w:type="dxa"/>
              <w:left w:w="108" w:type="dxa"/>
              <w:bottom w:w="0" w:type="dxa"/>
              <w:right w:w="108" w:type="dxa"/>
            </w:tcMar>
            <w:vAlign w:val="bottom"/>
          </w:tcPr>
          <w:p w:rsidR="00F91CF7" w:rsidRPr="00F2336E" w:rsidRDefault="00F91CF7" w:rsidP="00267C4F">
            <w:pPr>
              <w:rPr>
                <w:rFonts w:ascii="Arial" w:hAnsi="Arial" w:cs="Arial"/>
                <w:sz w:val="22"/>
                <w:szCs w:val="22"/>
                <w:lang w:eastAsia="en-GB"/>
              </w:rPr>
            </w:pPr>
          </w:p>
        </w:tc>
      </w:tr>
      <w:tr w:rsidR="00F91CF7" w:rsidRPr="00E81278" w:rsidTr="00F2336E">
        <w:trPr>
          <w:trHeight w:val="348"/>
        </w:trPr>
        <w:tc>
          <w:tcPr>
            <w:tcW w:w="8724" w:type="dxa"/>
            <w:noWrap/>
            <w:tcMar>
              <w:top w:w="0" w:type="dxa"/>
              <w:left w:w="108" w:type="dxa"/>
              <w:bottom w:w="0" w:type="dxa"/>
              <w:right w:w="108" w:type="dxa"/>
            </w:tcMar>
            <w:vAlign w:val="bottom"/>
          </w:tcPr>
          <w:p w:rsidR="00F91CF7" w:rsidRPr="00F2336E" w:rsidRDefault="00F91CF7" w:rsidP="00267C4F">
            <w:pPr>
              <w:rPr>
                <w:rFonts w:ascii="Arial" w:hAnsi="Arial" w:cs="Arial"/>
                <w:sz w:val="22"/>
                <w:szCs w:val="22"/>
                <w:lang w:eastAsia="en-GB"/>
              </w:rPr>
            </w:pPr>
            <w:r w:rsidRPr="00F2336E">
              <w:rPr>
                <w:rFonts w:ascii="Arial" w:hAnsi="Arial" w:cs="Arial"/>
                <w:noProof/>
                <w:sz w:val="22"/>
                <w:szCs w:val="22"/>
                <w:lang w:eastAsia="en-GB"/>
              </w:rPr>
              <w:drawing>
                <wp:inline distT="0" distB="0" distL="0" distR="0" wp14:anchorId="3C78169A" wp14:editId="6607D827">
                  <wp:extent cx="3472180" cy="3757930"/>
                  <wp:effectExtent l="0" t="0" r="0" b="0"/>
                  <wp:docPr id="1" name="Picture 1" descr="C:\Users\sk20161\AppData\Local\Microsoft\Windows\Temporary Internet Files\Content.Outlook\6TCSR4Y9\Snip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k20161\AppData\Local\Microsoft\Windows\Temporary Internet Files\Content.Outlook\6TCSR4Y9\SnipImag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72180" cy="3757930"/>
                          </a:xfrm>
                          <a:prstGeom prst="rect">
                            <a:avLst/>
                          </a:prstGeom>
                          <a:noFill/>
                          <a:ln>
                            <a:noFill/>
                          </a:ln>
                        </pic:spPr>
                      </pic:pic>
                    </a:graphicData>
                  </a:graphic>
                </wp:inline>
              </w:drawing>
            </w:r>
          </w:p>
        </w:tc>
      </w:tr>
    </w:tbl>
    <w:p w:rsidR="00E81278" w:rsidRDefault="00E81278" w:rsidP="00267C4F">
      <w:pPr>
        <w:rPr>
          <w:rFonts w:ascii="Arial" w:hAnsi="Arial" w:cs="Arial"/>
          <w:sz w:val="22"/>
          <w:szCs w:val="22"/>
          <w:lang w:eastAsia="en-GB"/>
        </w:rPr>
        <w:sectPr w:rsidR="00E81278" w:rsidSect="00421BBD">
          <w:pgSz w:w="11906" w:h="16838"/>
          <w:pgMar w:top="1440" w:right="1438" w:bottom="1440" w:left="1438" w:header="709" w:footer="709" w:gutter="0"/>
          <w:cols w:space="708"/>
          <w:docGrid w:linePitch="360"/>
        </w:sectPr>
      </w:pPr>
    </w:p>
    <w:tbl>
      <w:tblPr>
        <w:tblW w:w="8724" w:type="dxa"/>
        <w:tblInd w:w="-15" w:type="dxa"/>
        <w:tblCellMar>
          <w:left w:w="0" w:type="dxa"/>
          <w:right w:w="0" w:type="dxa"/>
        </w:tblCellMar>
        <w:tblLook w:val="04A0" w:firstRow="1" w:lastRow="0" w:firstColumn="1" w:lastColumn="0" w:noHBand="0" w:noVBand="1"/>
      </w:tblPr>
      <w:tblGrid>
        <w:gridCol w:w="8724"/>
      </w:tblGrid>
      <w:tr w:rsidR="00F91CF7" w:rsidRPr="00E81278" w:rsidTr="00F2336E">
        <w:trPr>
          <w:trHeight w:val="1043"/>
        </w:trPr>
        <w:tc>
          <w:tcPr>
            <w:tcW w:w="8724" w:type="dxa"/>
            <w:noWrap/>
            <w:tcMar>
              <w:top w:w="0" w:type="dxa"/>
              <w:left w:w="108" w:type="dxa"/>
              <w:bottom w:w="0" w:type="dxa"/>
              <w:right w:w="108" w:type="dxa"/>
            </w:tcMar>
            <w:vAlign w:val="bottom"/>
          </w:tcPr>
          <w:p w:rsidR="00F91CF7" w:rsidRPr="00F2336E" w:rsidRDefault="00F91CF7" w:rsidP="00267C4F">
            <w:pPr>
              <w:rPr>
                <w:rFonts w:ascii="Arial" w:hAnsi="Arial" w:cs="Arial"/>
                <w:sz w:val="22"/>
                <w:szCs w:val="22"/>
                <w:lang w:eastAsia="en-GB"/>
              </w:rPr>
            </w:pPr>
          </w:p>
        </w:tc>
      </w:tr>
    </w:tbl>
    <w:p w:rsidR="00470C62" w:rsidRPr="00E81278" w:rsidRDefault="00E94BEC" w:rsidP="00470C62">
      <w:pPr>
        <w:jc w:val="left"/>
        <w:outlineLvl w:val="0"/>
        <w:rPr>
          <w:rFonts w:ascii="Arial" w:hAnsi="Arial" w:cs="Arial"/>
          <w:b/>
          <w:sz w:val="22"/>
          <w:szCs w:val="22"/>
        </w:rPr>
      </w:pPr>
      <w:r w:rsidRPr="00E81278">
        <w:rPr>
          <w:rFonts w:ascii="Arial" w:hAnsi="Arial" w:cs="Arial"/>
          <w:b/>
          <w:sz w:val="22"/>
          <w:szCs w:val="22"/>
        </w:rPr>
        <w:t>PERSON SPECIFICATION</w:t>
      </w:r>
    </w:p>
    <w:p w:rsidR="00470C62" w:rsidRPr="00E81278" w:rsidRDefault="00E94BEC" w:rsidP="00470C62">
      <w:pPr>
        <w:jc w:val="left"/>
        <w:outlineLvl w:val="0"/>
        <w:rPr>
          <w:rFonts w:ascii="Arial" w:hAnsi="Arial" w:cs="Arial"/>
          <w:sz w:val="22"/>
          <w:szCs w:val="22"/>
        </w:rPr>
      </w:pPr>
      <w:r w:rsidRPr="00E81278">
        <w:rPr>
          <w:rFonts w:ascii="Arial" w:hAnsi="Arial" w:cs="Arial"/>
          <w:b/>
          <w:sz w:val="22"/>
          <w:szCs w:val="22"/>
        </w:rPr>
        <w:t>In this section the Skills, Knowledge, Qualification and Competency requirements to perform the role to a satisfactory standard are set out.  The extent, nature and level of the role holder’s knowledge and skills should be specified</w:t>
      </w:r>
    </w:p>
    <w:p w:rsidR="00470C62" w:rsidRPr="00E81278" w:rsidRDefault="00E94BEC" w:rsidP="00470C62">
      <w:pPr>
        <w:ind w:left="1440" w:hanging="1440"/>
        <w:jc w:val="left"/>
        <w:rPr>
          <w:rFonts w:ascii="Arial" w:hAnsi="Arial" w:cs="Arial"/>
          <w:sz w:val="22"/>
          <w:szCs w:val="22"/>
        </w:rPr>
      </w:pPr>
      <w:r w:rsidRPr="00E81278">
        <w:rPr>
          <w:rFonts w:ascii="Arial" w:hAnsi="Arial" w:cs="Arial"/>
          <w:b/>
          <w:sz w:val="22"/>
          <w:szCs w:val="22"/>
        </w:rPr>
        <w:t>Awareness</w:t>
      </w:r>
      <w:r w:rsidRPr="00E81278">
        <w:rPr>
          <w:rFonts w:ascii="Arial" w:hAnsi="Arial" w:cs="Arial"/>
          <w:sz w:val="22"/>
          <w:szCs w:val="22"/>
        </w:rPr>
        <w:t xml:space="preserve"> </w:t>
      </w:r>
      <w:r w:rsidRPr="00E81278">
        <w:rPr>
          <w:rFonts w:ascii="Arial" w:hAnsi="Arial" w:cs="Arial"/>
          <w:sz w:val="22"/>
          <w:szCs w:val="22"/>
        </w:rPr>
        <w:tab/>
        <w:t>some knowledge or skills sufficient to show aptitude and the ability to learn in the particular work area</w:t>
      </w:r>
    </w:p>
    <w:p w:rsidR="00470C62" w:rsidRPr="00E81278" w:rsidRDefault="00E94BEC" w:rsidP="00470C62">
      <w:pPr>
        <w:ind w:left="1440" w:hanging="1440"/>
        <w:jc w:val="left"/>
        <w:rPr>
          <w:rFonts w:ascii="Arial" w:hAnsi="Arial" w:cs="Arial"/>
          <w:sz w:val="22"/>
          <w:szCs w:val="22"/>
        </w:rPr>
      </w:pPr>
      <w:r w:rsidRPr="00E81278">
        <w:rPr>
          <w:rFonts w:ascii="Arial" w:hAnsi="Arial" w:cs="Arial"/>
          <w:b/>
          <w:sz w:val="22"/>
          <w:szCs w:val="22"/>
        </w:rPr>
        <w:t xml:space="preserve">Significant </w:t>
      </w:r>
      <w:r w:rsidRPr="00E81278">
        <w:rPr>
          <w:rFonts w:ascii="Arial" w:hAnsi="Arial" w:cs="Arial"/>
          <w:sz w:val="22"/>
          <w:szCs w:val="22"/>
        </w:rPr>
        <w:tab/>
        <w:t xml:space="preserve">knowledge and skills gained through practice and/or qualification sufficient to </w:t>
      </w:r>
      <w:proofErr w:type="spellStart"/>
      <w:r w:rsidRPr="00E81278">
        <w:rPr>
          <w:rFonts w:ascii="Arial" w:hAnsi="Arial" w:cs="Arial"/>
          <w:sz w:val="22"/>
          <w:szCs w:val="22"/>
        </w:rPr>
        <w:t>fulfill</w:t>
      </w:r>
      <w:proofErr w:type="spellEnd"/>
      <w:r w:rsidRPr="00E81278">
        <w:rPr>
          <w:rFonts w:ascii="Arial" w:hAnsi="Arial" w:cs="Arial"/>
          <w:sz w:val="22"/>
          <w:szCs w:val="22"/>
        </w:rPr>
        <w:t xml:space="preserve"> the role requirements </w:t>
      </w:r>
    </w:p>
    <w:p w:rsidR="00470C62" w:rsidRPr="00E81278" w:rsidRDefault="00E94BEC" w:rsidP="00470C62">
      <w:pPr>
        <w:ind w:left="1440" w:hanging="1440"/>
        <w:jc w:val="left"/>
        <w:rPr>
          <w:rFonts w:ascii="Arial" w:hAnsi="Arial" w:cs="Arial"/>
          <w:sz w:val="22"/>
          <w:szCs w:val="22"/>
        </w:rPr>
      </w:pPr>
      <w:r w:rsidRPr="00E81278">
        <w:rPr>
          <w:rFonts w:ascii="Arial" w:hAnsi="Arial" w:cs="Arial"/>
          <w:b/>
          <w:sz w:val="22"/>
          <w:szCs w:val="22"/>
        </w:rPr>
        <w:t>Extensive</w:t>
      </w:r>
      <w:r w:rsidRPr="00E81278">
        <w:rPr>
          <w:rFonts w:ascii="Arial" w:hAnsi="Arial" w:cs="Arial"/>
          <w:sz w:val="22"/>
          <w:szCs w:val="22"/>
        </w:rPr>
        <w:t xml:space="preserve"> </w:t>
      </w:r>
      <w:r w:rsidRPr="00E81278">
        <w:rPr>
          <w:rFonts w:ascii="Arial" w:hAnsi="Arial" w:cs="Arial"/>
          <w:sz w:val="22"/>
          <w:szCs w:val="22"/>
        </w:rPr>
        <w:tab/>
        <w:t xml:space="preserve">knowledge and skills gained through practice and/ or qualification to </w:t>
      </w:r>
      <w:proofErr w:type="spellStart"/>
      <w:r w:rsidRPr="00E81278">
        <w:rPr>
          <w:rFonts w:ascii="Arial" w:hAnsi="Arial" w:cs="Arial"/>
          <w:sz w:val="22"/>
          <w:szCs w:val="22"/>
        </w:rPr>
        <w:t>fulfill</w:t>
      </w:r>
      <w:proofErr w:type="spellEnd"/>
      <w:r w:rsidRPr="00E81278">
        <w:rPr>
          <w:rFonts w:ascii="Arial" w:hAnsi="Arial" w:cs="Arial"/>
          <w:sz w:val="22"/>
          <w:szCs w:val="22"/>
        </w:rPr>
        <w:t xml:space="preserve"> the role requirements and contribute to training others and developing policy and practice in the work area</w:t>
      </w:r>
    </w:p>
    <w:p w:rsidR="00470C62" w:rsidRPr="00E81278" w:rsidRDefault="00470C62" w:rsidP="00470C62">
      <w:pPr>
        <w:ind w:left="1440" w:hanging="1440"/>
        <w:rPr>
          <w:rFonts w:ascii="Arial" w:hAnsi="Arial" w:cs="Arial"/>
          <w:sz w:val="22"/>
          <w:szCs w:val="22"/>
        </w:rPr>
      </w:pPr>
    </w:p>
    <w:tbl>
      <w:tblPr>
        <w:tblW w:w="13445"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360"/>
        <w:gridCol w:w="5407"/>
        <w:gridCol w:w="709"/>
        <w:gridCol w:w="567"/>
        <w:gridCol w:w="567"/>
        <w:gridCol w:w="567"/>
        <w:gridCol w:w="567"/>
        <w:gridCol w:w="1701"/>
      </w:tblGrid>
      <w:tr w:rsidR="00451CD8" w:rsidRPr="00E81278" w:rsidTr="00F91CF7">
        <w:trPr>
          <w:trHeight w:val="260"/>
        </w:trPr>
        <w:tc>
          <w:tcPr>
            <w:tcW w:w="3360" w:type="dxa"/>
            <w:vMerge w:val="restart"/>
            <w:shd w:val="clear" w:color="auto" w:fill="auto"/>
          </w:tcPr>
          <w:p w:rsidR="00470C62" w:rsidRPr="00E81278" w:rsidRDefault="00470C62" w:rsidP="00470C62">
            <w:pPr>
              <w:jc w:val="left"/>
              <w:rPr>
                <w:rFonts w:ascii="Arial" w:hAnsi="Arial" w:cs="Arial"/>
                <w:b/>
                <w:sz w:val="22"/>
                <w:szCs w:val="22"/>
              </w:rPr>
            </w:pPr>
          </w:p>
          <w:p w:rsidR="00470C62" w:rsidRPr="00E81278" w:rsidRDefault="00470C62" w:rsidP="00470C62">
            <w:pPr>
              <w:jc w:val="left"/>
              <w:rPr>
                <w:rFonts w:ascii="Arial" w:hAnsi="Arial" w:cs="Arial"/>
                <w:b/>
                <w:sz w:val="22"/>
                <w:szCs w:val="22"/>
              </w:rPr>
            </w:pPr>
          </w:p>
          <w:p w:rsidR="00470C62" w:rsidRPr="00E81278" w:rsidRDefault="00E94BEC" w:rsidP="00470C62">
            <w:pPr>
              <w:jc w:val="left"/>
              <w:rPr>
                <w:rFonts w:ascii="Arial" w:hAnsi="Arial" w:cs="Arial"/>
                <w:b/>
                <w:sz w:val="22"/>
                <w:szCs w:val="22"/>
              </w:rPr>
            </w:pPr>
            <w:r w:rsidRPr="00E81278">
              <w:rPr>
                <w:rFonts w:ascii="Arial" w:hAnsi="Arial" w:cs="Arial"/>
                <w:b/>
                <w:sz w:val="22"/>
                <w:szCs w:val="22"/>
              </w:rPr>
              <w:t>PERSON SPECIFICATION</w:t>
            </w:r>
          </w:p>
          <w:p w:rsidR="00470C62" w:rsidRPr="00E81278" w:rsidRDefault="00E94BEC" w:rsidP="00470C62">
            <w:pPr>
              <w:jc w:val="left"/>
              <w:outlineLvl w:val="0"/>
              <w:rPr>
                <w:rFonts w:ascii="Arial" w:hAnsi="Arial" w:cs="Arial"/>
                <w:sz w:val="22"/>
                <w:szCs w:val="22"/>
              </w:rPr>
            </w:pPr>
            <w:r w:rsidRPr="00E81278">
              <w:rPr>
                <w:rFonts w:ascii="Arial" w:hAnsi="Arial" w:cs="Arial"/>
                <w:sz w:val="22"/>
                <w:szCs w:val="22"/>
              </w:rPr>
              <w:t xml:space="preserve"> </w:t>
            </w:r>
          </w:p>
        </w:tc>
        <w:tc>
          <w:tcPr>
            <w:tcW w:w="5407" w:type="dxa"/>
            <w:vMerge w:val="restart"/>
            <w:shd w:val="clear" w:color="auto" w:fill="auto"/>
          </w:tcPr>
          <w:p w:rsidR="00470C62" w:rsidRPr="00E81278" w:rsidRDefault="00470C62" w:rsidP="00470C62">
            <w:pPr>
              <w:jc w:val="left"/>
              <w:rPr>
                <w:rFonts w:ascii="Arial" w:hAnsi="Arial" w:cs="Arial"/>
                <w:b/>
                <w:sz w:val="22"/>
                <w:szCs w:val="22"/>
              </w:rPr>
            </w:pPr>
          </w:p>
          <w:p w:rsidR="00470C62" w:rsidRPr="00E81278" w:rsidRDefault="00470C62" w:rsidP="00470C62">
            <w:pPr>
              <w:jc w:val="left"/>
              <w:rPr>
                <w:rFonts w:ascii="Arial" w:hAnsi="Arial" w:cs="Arial"/>
                <w:b/>
                <w:sz w:val="22"/>
                <w:szCs w:val="22"/>
              </w:rPr>
            </w:pPr>
          </w:p>
          <w:p w:rsidR="00470C62" w:rsidRPr="00E81278" w:rsidRDefault="00E94BEC" w:rsidP="00470C62">
            <w:pPr>
              <w:jc w:val="left"/>
              <w:rPr>
                <w:rFonts w:ascii="Arial" w:hAnsi="Arial" w:cs="Arial"/>
                <w:b/>
                <w:sz w:val="22"/>
                <w:szCs w:val="22"/>
              </w:rPr>
            </w:pPr>
            <w:r w:rsidRPr="00E81278">
              <w:rPr>
                <w:rFonts w:ascii="Arial" w:hAnsi="Arial" w:cs="Arial"/>
                <w:b/>
                <w:sz w:val="22"/>
                <w:szCs w:val="22"/>
              </w:rPr>
              <w:t>Examples specific to role</w:t>
            </w:r>
          </w:p>
        </w:tc>
        <w:tc>
          <w:tcPr>
            <w:tcW w:w="1276" w:type="dxa"/>
            <w:gridSpan w:val="2"/>
            <w:shd w:val="clear" w:color="auto" w:fill="auto"/>
          </w:tcPr>
          <w:p w:rsidR="00470C62" w:rsidRPr="00E81278" w:rsidRDefault="00E94BEC" w:rsidP="00470C62">
            <w:pPr>
              <w:jc w:val="left"/>
              <w:rPr>
                <w:rFonts w:ascii="Arial" w:hAnsi="Arial" w:cs="Arial"/>
                <w:b/>
                <w:sz w:val="22"/>
                <w:szCs w:val="22"/>
              </w:rPr>
            </w:pPr>
            <w:r w:rsidRPr="00E81278">
              <w:rPr>
                <w:rFonts w:ascii="Arial" w:hAnsi="Arial" w:cs="Arial"/>
                <w:b/>
                <w:sz w:val="22"/>
                <w:szCs w:val="22"/>
              </w:rPr>
              <w:t>Required</w:t>
            </w:r>
          </w:p>
        </w:tc>
        <w:tc>
          <w:tcPr>
            <w:tcW w:w="1701" w:type="dxa"/>
            <w:gridSpan w:val="3"/>
            <w:shd w:val="clear" w:color="auto" w:fill="auto"/>
          </w:tcPr>
          <w:p w:rsidR="00470C62" w:rsidRPr="00E81278" w:rsidRDefault="00E94BEC" w:rsidP="00470C62">
            <w:pPr>
              <w:jc w:val="left"/>
              <w:rPr>
                <w:rFonts w:ascii="Arial" w:hAnsi="Arial" w:cs="Arial"/>
                <w:b/>
                <w:sz w:val="22"/>
                <w:szCs w:val="22"/>
              </w:rPr>
            </w:pPr>
            <w:r w:rsidRPr="00E81278">
              <w:rPr>
                <w:rFonts w:ascii="Arial" w:hAnsi="Arial" w:cs="Arial"/>
                <w:b/>
                <w:sz w:val="22"/>
                <w:szCs w:val="22"/>
              </w:rPr>
              <w:t>Level</w:t>
            </w:r>
          </w:p>
        </w:tc>
        <w:tc>
          <w:tcPr>
            <w:tcW w:w="1701" w:type="dxa"/>
            <w:vMerge w:val="restart"/>
            <w:shd w:val="clear" w:color="auto" w:fill="auto"/>
          </w:tcPr>
          <w:p w:rsidR="00470C62" w:rsidRPr="00E81278" w:rsidRDefault="00E94BEC" w:rsidP="00470C62">
            <w:pPr>
              <w:jc w:val="left"/>
              <w:rPr>
                <w:rFonts w:ascii="Arial" w:hAnsi="Arial" w:cs="Arial"/>
                <w:b/>
                <w:sz w:val="22"/>
                <w:szCs w:val="22"/>
              </w:rPr>
            </w:pPr>
            <w:r w:rsidRPr="00E81278">
              <w:rPr>
                <w:rFonts w:ascii="Arial" w:hAnsi="Arial" w:cs="Arial"/>
                <w:b/>
                <w:sz w:val="22"/>
                <w:szCs w:val="22"/>
              </w:rPr>
              <w:t>Method of Assessment application form, interview, testing, reference</w:t>
            </w:r>
          </w:p>
        </w:tc>
      </w:tr>
      <w:tr w:rsidR="00F91CF7" w:rsidRPr="00E81278" w:rsidTr="00F2336E">
        <w:trPr>
          <w:cantSplit/>
          <w:trHeight w:val="1527"/>
        </w:trPr>
        <w:tc>
          <w:tcPr>
            <w:tcW w:w="3360" w:type="dxa"/>
            <w:vMerge/>
            <w:shd w:val="clear" w:color="auto" w:fill="auto"/>
          </w:tcPr>
          <w:p w:rsidR="00470C62" w:rsidRPr="00E81278" w:rsidRDefault="00470C62" w:rsidP="00470C62">
            <w:pPr>
              <w:jc w:val="left"/>
              <w:rPr>
                <w:rFonts w:ascii="Arial" w:hAnsi="Arial" w:cs="Arial"/>
                <w:b/>
                <w:sz w:val="22"/>
                <w:szCs w:val="22"/>
              </w:rPr>
            </w:pPr>
          </w:p>
        </w:tc>
        <w:tc>
          <w:tcPr>
            <w:tcW w:w="5407" w:type="dxa"/>
            <w:vMerge/>
            <w:shd w:val="clear" w:color="auto" w:fill="auto"/>
          </w:tcPr>
          <w:p w:rsidR="00470C62" w:rsidRPr="00E81278" w:rsidRDefault="00470C62" w:rsidP="00470C62">
            <w:pPr>
              <w:jc w:val="left"/>
              <w:rPr>
                <w:rFonts w:ascii="Arial" w:hAnsi="Arial" w:cs="Arial"/>
                <w:sz w:val="22"/>
                <w:szCs w:val="22"/>
              </w:rPr>
            </w:pPr>
          </w:p>
        </w:tc>
        <w:tc>
          <w:tcPr>
            <w:tcW w:w="709" w:type="dxa"/>
            <w:shd w:val="clear" w:color="auto" w:fill="auto"/>
            <w:textDirection w:val="tbRl"/>
            <w:vAlign w:val="bottom"/>
          </w:tcPr>
          <w:p w:rsidR="00470C62" w:rsidRPr="00E81278" w:rsidRDefault="00E94BEC" w:rsidP="00470C62">
            <w:pPr>
              <w:ind w:left="113" w:right="113"/>
              <w:jc w:val="left"/>
              <w:rPr>
                <w:rFonts w:ascii="Arial" w:hAnsi="Arial" w:cs="Arial"/>
                <w:b/>
                <w:sz w:val="22"/>
                <w:szCs w:val="22"/>
              </w:rPr>
            </w:pPr>
            <w:r w:rsidRPr="00E81278">
              <w:rPr>
                <w:rFonts w:ascii="Arial" w:hAnsi="Arial" w:cs="Arial"/>
                <w:b/>
                <w:sz w:val="22"/>
                <w:szCs w:val="22"/>
              </w:rPr>
              <w:t>Essential</w:t>
            </w:r>
          </w:p>
        </w:tc>
        <w:tc>
          <w:tcPr>
            <w:tcW w:w="567" w:type="dxa"/>
            <w:shd w:val="clear" w:color="auto" w:fill="auto"/>
            <w:textDirection w:val="tbRl"/>
            <w:vAlign w:val="bottom"/>
          </w:tcPr>
          <w:p w:rsidR="00470C62" w:rsidRPr="00E81278" w:rsidRDefault="00E94BEC" w:rsidP="00470C62">
            <w:pPr>
              <w:ind w:left="113" w:right="113"/>
              <w:jc w:val="left"/>
              <w:rPr>
                <w:rFonts w:ascii="Arial" w:hAnsi="Arial" w:cs="Arial"/>
                <w:b/>
                <w:sz w:val="22"/>
                <w:szCs w:val="22"/>
              </w:rPr>
            </w:pPr>
            <w:r w:rsidRPr="00E81278">
              <w:rPr>
                <w:rFonts w:ascii="Arial" w:hAnsi="Arial" w:cs="Arial"/>
                <w:b/>
                <w:sz w:val="22"/>
                <w:szCs w:val="22"/>
              </w:rPr>
              <w:t>Desirable</w:t>
            </w:r>
          </w:p>
        </w:tc>
        <w:tc>
          <w:tcPr>
            <w:tcW w:w="567" w:type="dxa"/>
            <w:shd w:val="clear" w:color="auto" w:fill="auto"/>
            <w:textDirection w:val="tbRl"/>
            <w:vAlign w:val="bottom"/>
          </w:tcPr>
          <w:p w:rsidR="00470C62" w:rsidRPr="00E81278" w:rsidRDefault="00E94BEC" w:rsidP="00470C62">
            <w:pPr>
              <w:ind w:left="113" w:right="113"/>
              <w:jc w:val="left"/>
              <w:rPr>
                <w:rFonts w:ascii="Arial" w:hAnsi="Arial" w:cs="Arial"/>
                <w:b/>
                <w:sz w:val="22"/>
                <w:szCs w:val="22"/>
              </w:rPr>
            </w:pPr>
            <w:r w:rsidRPr="00E81278">
              <w:rPr>
                <w:rFonts w:ascii="Arial" w:hAnsi="Arial" w:cs="Arial"/>
                <w:b/>
                <w:sz w:val="22"/>
                <w:szCs w:val="22"/>
              </w:rPr>
              <w:t>Awareness</w:t>
            </w:r>
          </w:p>
        </w:tc>
        <w:tc>
          <w:tcPr>
            <w:tcW w:w="567" w:type="dxa"/>
            <w:shd w:val="clear" w:color="auto" w:fill="auto"/>
            <w:textDirection w:val="tbRl"/>
            <w:vAlign w:val="bottom"/>
          </w:tcPr>
          <w:p w:rsidR="00470C62" w:rsidRPr="00E81278" w:rsidRDefault="00E94BEC" w:rsidP="00470C62">
            <w:pPr>
              <w:ind w:left="113" w:right="113"/>
              <w:jc w:val="left"/>
              <w:rPr>
                <w:rFonts w:ascii="Arial" w:hAnsi="Arial" w:cs="Arial"/>
                <w:b/>
                <w:sz w:val="22"/>
                <w:szCs w:val="22"/>
              </w:rPr>
            </w:pPr>
            <w:r w:rsidRPr="00E81278">
              <w:rPr>
                <w:rFonts w:ascii="Arial" w:hAnsi="Arial" w:cs="Arial"/>
                <w:b/>
                <w:sz w:val="22"/>
                <w:szCs w:val="22"/>
              </w:rPr>
              <w:t xml:space="preserve">Significant </w:t>
            </w:r>
          </w:p>
        </w:tc>
        <w:tc>
          <w:tcPr>
            <w:tcW w:w="567" w:type="dxa"/>
            <w:shd w:val="clear" w:color="auto" w:fill="auto"/>
            <w:textDirection w:val="tbRl"/>
            <w:vAlign w:val="bottom"/>
          </w:tcPr>
          <w:p w:rsidR="00470C62" w:rsidRPr="00E81278" w:rsidRDefault="00E94BEC" w:rsidP="00470C62">
            <w:pPr>
              <w:ind w:left="113" w:right="113"/>
              <w:jc w:val="left"/>
              <w:rPr>
                <w:rFonts w:ascii="Arial" w:hAnsi="Arial" w:cs="Arial"/>
                <w:b/>
                <w:sz w:val="22"/>
                <w:szCs w:val="22"/>
              </w:rPr>
            </w:pPr>
            <w:r w:rsidRPr="00E81278">
              <w:rPr>
                <w:rFonts w:ascii="Arial" w:hAnsi="Arial" w:cs="Arial"/>
                <w:b/>
                <w:sz w:val="22"/>
                <w:szCs w:val="22"/>
              </w:rPr>
              <w:t>Extensive</w:t>
            </w:r>
          </w:p>
        </w:tc>
        <w:tc>
          <w:tcPr>
            <w:tcW w:w="1701" w:type="dxa"/>
            <w:vMerge/>
            <w:shd w:val="clear" w:color="auto" w:fill="auto"/>
          </w:tcPr>
          <w:p w:rsidR="00470C62" w:rsidRPr="00E81278" w:rsidRDefault="00470C62" w:rsidP="00470C62">
            <w:pPr>
              <w:jc w:val="left"/>
              <w:rPr>
                <w:rFonts w:ascii="Arial" w:hAnsi="Arial" w:cs="Arial"/>
                <w:b/>
                <w:sz w:val="22"/>
                <w:szCs w:val="22"/>
              </w:rPr>
            </w:pPr>
          </w:p>
        </w:tc>
      </w:tr>
      <w:tr w:rsidR="00F91CF7" w:rsidRPr="00E81278" w:rsidTr="00F2336E">
        <w:trPr>
          <w:trHeight w:val="915"/>
        </w:trPr>
        <w:tc>
          <w:tcPr>
            <w:tcW w:w="3360" w:type="dxa"/>
            <w:shd w:val="clear" w:color="auto" w:fill="auto"/>
          </w:tcPr>
          <w:p w:rsidR="00470C62" w:rsidRPr="00E81278" w:rsidRDefault="00E94BEC" w:rsidP="00470C62">
            <w:pPr>
              <w:jc w:val="left"/>
              <w:rPr>
                <w:rFonts w:ascii="Arial" w:hAnsi="Arial" w:cs="Arial"/>
                <w:b/>
                <w:sz w:val="22"/>
                <w:szCs w:val="22"/>
              </w:rPr>
            </w:pPr>
            <w:r w:rsidRPr="00E81278">
              <w:rPr>
                <w:rFonts w:ascii="Arial" w:hAnsi="Arial" w:cs="Arial"/>
                <w:b/>
                <w:sz w:val="22"/>
                <w:szCs w:val="22"/>
              </w:rPr>
              <w:t>SKILLS AND KNOWLEDGE</w:t>
            </w:r>
          </w:p>
          <w:p w:rsidR="00470C62" w:rsidRPr="00E81278" w:rsidRDefault="00E94BEC" w:rsidP="00470C62">
            <w:pPr>
              <w:jc w:val="left"/>
              <w:rPr>
                <w:rFonts w:ascii="Arial" w:hAnsi="Arial" w:cs="Arial"/>
                <w:b/>
                <w:sz w:val="22"/>
                <w:szCs w:val="22"/>
              </w:rPr>
            </w:pPr>
            <w:r w:rsidRPr="00E81278">
              <w:rPr>
                <w:rFonts w:ascii="Arial" w:hAnsi="Arial" w:cs="Arial"/>
                <w:b/>
                <w:sz w:val="22"/>
                <w:szCs w:val="22"/>
              </w:rPr>
              <w:t xml:space="preserve"> </w:t>
            </w:r>
          </w:p>
          <w:p w:rsidR="00470C62" w:rsidRPr="00E81278" w:rsidRDefault="00470C62" w:rsidP="00470C62">
            <w:pPr>
              <w:jc w:val="left"/>
              <w:rPr>
                <w:rFonts w:ascii="Arial" w:hAnsi="Arial" w:cs="Arial"/>
                <w:b/>
                <w:sz w:val="22"/>
                <w:szCs w:val="22"/>
              </w:rPr>
            </w:pPr>
          </w:p>
          <w:p w:rsidR="00470C62" w:rsidRPr="00E81278" w:rsidRDefault="00E94BEC" w:rsidP="00470C62">
            <w:pPr>
              <w:jc w:val="left"/>
              <w:rPr>
                <w:rFonts w:ascii="Arial" w:hAnsi="Arial" w:cs="Arial"/>
                <w:b/>
                <w:sz w:val="22"/>
                <w:szCs w:val="22"/>
              </w:rPr>
            </w:pPr>
            <w:r w:rsidRPr="00E81278">
              <w:rPr>
                <w:rFonts w:ascii="Arial" w:hAnsi="Arial" w:cs="Arial"/>
                <w:b/>
                <w:sz w:val="22"/>
                <w:szCs w:val="22"/>
              </w:rPr>
              <w:t xml:space="preserve">Technical knowledge and qualifications </w:t>
            </w:r>
          </w:p>
          <w:p w:rsidR="00470C62" w:rsidRPr="00E81278" w:rsidRDefault="00470C62" w:rsidP="00470C62">
            <w:pPr>
              <w:jc w:val="left"/>
              <w:rPr>
                <w:rFonts w:ascii="Arial" w:hAnsi="Arial" w:cs="Arial"/>
                <w:b/>
                <w:sz w:val="22"/>
                <w:szCs w:val="22"/>
              </w:rPr>
            </w:pPr>
          </w:p>
        </w:tc>
        <w:tc>
          <w:tcPr>
            <w:tcW w:w="5407" w:type="dxa"/>
            <w:shd w:val="clear" w:color="auto" w:fill="auto"/>
          </w:tcPr>
          <w:p w:rsidR="00470C62" w:rsidRPr="00E81278" w:rsidRDefault="00E94BEC" w:rsidP="00470C62">
            <w:pPr>
              <w:jc w:val="left"/>
              <w:rPr>
                <w:rFonts w:ascii="Arial" w:hAnsi="Arial" w:cs="Arial"/>
                <w:b/>
                <w:bCs/>
                <w:sz w:val="22"/>
                <w:szCs w:val="22"/>
              </w:rPr>
            </w:pPr>
            <w:r w:rsidRPr="00E81278">
              <w:rPr>
                <w:rFonts w:ascii="Arial" w:hAnsi="Arial" w:cs="Arial"/>
                <w:b/>
                <w:bCs/>
                <w:sz w:val="22"/>
                <w:szCs w:val="22"/>
              </w:rPr>
              <w:t>Experience</w:t>
            </w:r>
          </w:p>
          <w:p w:rsidR="00D90A42" w:rsidRPr="00F2336E" w:rsidRDefault="00D90A42" w:rsidP="00F2336E">
            <w:pPr>
              <w:numPr>
                <w:ilvl w:val="0"/>
                <w:numId w:val="4"/>
              </w:numPr>
              <w:spacing w:line="240" w:lineRule="atLeast"/>
              <w:ind w:left="357" w:hanging="357"/>
              <w:jc w:val="left"/>
              <w:rPr>
                <w:rFonts w:ascii="Arial" w:hAnsi="Arial" w:cs="Arial"/>
                <w:sz w:val="22"/>
                <w:szCs w:val="22"/>
              </w:rPr>
            </w:pPr>
            <w:r w:rsidRPr="00F2336E">
              <w:rPr>
                <w:rFonts w:ascii="Arial" w:hAnsi="Arial" w:cs="Arial"/>
                <w:sz w:val="22"/>
                <w:szCs w:val="22"/>
              </w:rPr>
              <w:t xml:space="preserve">Computer literate with a good knowledge of Word and Excel software packages </w:t>
            </w:r>
          </w:p>
          <w:p w:rsidR="00D90A42" w:rsidRPr="00E81278" w:rsidRDefault="00D90A42" w:rsidP="005A54F4">
            <w:pPr>
              <w:numPr>
                <w:ilvl w:val="0"/>
                <w:numId w:val="4"/>
              </w:numPr>
              <w:jc w:val="left"/>
              <w:rPr>
                <w:rFonts w:ascii="Arial" w:hAnsi="Arial" w:cs="Arial"/>
                <w:bCs/>
                <w:sz w:val="22"/>
                <w:szCs w:val="22"/>
              </w:rPr>
            </w:pPr>
            <w:r w:rsidRPr="00F2336E">
              <w:rPr>
                <w:rFonts w:ascii="Arial" w:hAnsi="Arial" w:cs="Arial"/>
                <w:sz w:val="22"/>
                <w:szCs w:val="22"/>
              </w:rPr>
              <w:t>Experience of asset data management, monitoring and running reports</w:t>
            </w:r>
          </w:p>
          <w:p w:rsidR="00D90A42" w:rsidRPr="00E81278" w:rsidRDefault="00D90A42" w:rsidP="005A54F4">
            <w:pPr>
              <w:numPr>
                <w:ilvl w:val="0"/>
                <w:numId w:val="4"/>
              </w:numPr>
              <w:jc w:val="left"/>
              <w:rPr>
                <w:rFonts w:ascii="Arial" w:hAnsi="Arial" w:cs="Arial"/>
                <w:bCs/>
                <w:sz w:val="22"/>
                <w:szCs w:val="22"/>
              </w:rPr>
            </w:pPr>
            <w:r w:rsidRPr="00F2336E">
              <w:rPr>
                <w:rFonts w:ascii="Arial" w:hAnsi="Arial" w:cs="Arial"/>
                <w:sz w:val="22"/>
                <w:szCs w:val="22"/>
                <w:lang w:eastAsia="en-GB"/>
              </w:rPr>
              <w:t xml:space="preserve">Ability to use computer and software packages and to produce drawings </w:t>
            </w:r>
          </w:p>
          <w:p w:rsidR="00D90A42" w:rsidRPr="00E81278" w:rsidRDefault="00D90A42" w:rsidP="005A54F4">
            <w:pPr>
              <w:numPr>
                <w:ilvl w:val="0"/>
                <w:numId w:val="4"/>
              </w:numPr>
              <w:jc w:val="left"/>
              <w:rPr>
                <w:rFonts w:ascii="Arial" w:hAnsi="Arial" w:cs="Arial"/>
                <w:bCs/>
                <w:sz w:val="22"/>
                <w:szCs w:val="22"/>
              </w:rPr>
            </w:pPr>
            <w:r w:rsidRPr="00F2336E">
              <w:rPr>
                <w:rFonts w:ascii="Arial" w:hAnsi="Arial" w:cs="Arial"/>
                <w:bCs/>
                <w:sz w:val="22"/>
                <w:szCs w:val="22"/>
              </w:rPr>
              <w:t xml:space="preserve">Significant experience of performing, recording and interpreting inspections of bridges and other structures  </w:t>
            </w:r>
          </w:p>
          <w:p w:rsidR="00D90A42" w:rsidRPr="00F2336E" w:rsidRDefault="00D90A42" w:rsidP="005A54F4">
            <w:pPr>
              <w:numPr>
                <w:ilvl w:val="0"/>
                <w:numId w:val="4"/>
              </w:numPr>
              <w:jc w:val="left"/>
              <w:rPr>
                <w:rFonts w:ascii="Arial" w:hAnsi="Arial" w:cs="Arial"/>
                <w:bCs/>
                <w:sz w:val="22"/>
                <w:szCs w:val="22"/>
              </w:rPr>
            </w:pPr>
            <w:r w:rsidRPr="00F2336E">
              <w:rPr>
                <w:rFonts w:ascii="Arial" w:hAnsi="Arial" w:cs="Arial"/>
                <w:bCs/>
                <w:sz w:val="22"/>
                <w:szCs w:val="22"/>
              </w:rPr>
              <w:t xml:space="preserve">Significant experience in describing and categorising defects likely to be identified in concrete, masonry, timber or steel and more complex or unusual structural forms </w:t>
            </w:r>
          </w:p>
          <w:p w:rsidR="00D90A42" w:rsidRPr="00E81278" w:rsidRDefault="00D90A42" w:rsidP="005A54F4">
            <w:pPr>
              <w:numPr>
                <w:ilvl w:val="0"/>
                <w:numId w:val="4"/>
              </w:numPr>
              <w:jc w:val="left"/>
              <w:rPr>
                <w:rFonts w:ascii="Arial" w:hAnsi="Arial" w:cs="Arial"/>
                <w:bCs/>
                <w:sz w:val="22"/>
                <w:szCs w:val="22"/>
              </w:rPr>
            </w:pPr>
            <w:r w:rsidRPr="00F2336E">
              <w:rPr>
                <w:rFonts w:ascii="Arial" w:hAnsi="Arial" w:cs="Arial"/>
                <w:bCs/>
                <w:sz w:val="22"/>
                <w:szCs w:val="22"/>
              </w:rPr>
              <w:t>Significan</w:t>
            </w:r>
            <w:r w:rsidR="007B1C21" w:rsidRPr="00F2336E">
              <w:rPr>
                <w:rFonts w:ascii="Arial" w:hAnsi="Arial" w:cs="Arial"/>
                <w:bCs/>
                <w:sz w:val="22"/>
                <w:szCs w:val="22"/>
              </w:rPr>
              <w:t>t</w:t>
            </w:r>
            <w:r w:rsidRPr="00F2336E">
              <w:rPr>
                <w:rFonts w:ascii="Arial" w:hAnsi="Arial" w:cs="Arial"/>
                <w:bCs/>
                <w:sz w:val="22"/>
                <w:szCs w:val="22"/>
              </w:rPr>
              <w:t xml:space="preserve"> experience in interpreting defects</w:t>
            </w:r>
            <w:r w:rsidR="007B1C21" w:rsidRPr="00F2336E">
              <w:rPr>
                <w:rFonts w:ascii="Arial" w:hAnsi="Arial" w:cs="Arial"/>
                <w:bCs/>
                <w:sz w:val="22"/>
                <w:szCs w:val="22"/>
              </w:rPr>
              <w:t xml:space="preserve">, prioritising and appropriate remedial work </w:t>
            </w:r>
          </w:p>
          <w:p w:rsidR="00D90A42" w:rsidRPr="00E81278" w:rsidRDefault="00D90A42" w:rsidP="00E81278">
            <w:pPr>
              <w:numPr>
                <w:ilvl w:val="0"/>
                <w:numId w:val="4"/>
              </w:numPr>
              <w:jc w:val="left"/>
              <w:rPr>
                <w:rFonts w:ascii="Arial" w:hAnsi="Arial" w:cs="Arial"/>
                <w:bCs/>
                <w:sz w:val="22"/>
                <w:szCs w:val="22"/>
              </w:rPr>
            </w:pPr>
            <w:r w:rsidRPr="00F2336E">
              <w:rPr>
                <w:rFonts w:ascii="Arial" w:hAnsi="Arial" w:cs="Arial"/>
                <w:bCs/>
                <w:sz w:val="22"/>
                <w:szCs w:val="22"/>
              </w:rPr>
              <w:t xml:space="preserve">Experience in bridge </w:t>
            </w:r>
            <w:r w:rsidR="007B1C21" w:rsidRPr="00F2336E">
              <w:rPr>
                <w:rFonts w:ascii="Arial" w:hAnsi="Arial" w:cs="Arial"/>
                <w:bCs/>
                <w:sz w:val="22"/>
                <w:szCs w:val="22"/>
              </w:rPr>
              <w:t xml:space="preserve">design and or </w:t>
            </w:r>
            <w:r w:rsidRPr="00F2336E">
              <w:rPr>
                <w:rFonts w:ascii="Arial" w:hAnsi="Arial" w:cs="Arial"/>
                <w:bCs/>
                <w:sz w:val="22"/>
                <w:szCs w:val="22"/>
              </w:rPr>
              <w:t>assessment of highway structures</w:t>
            </w:r>
          </w:p>
          <w:p w:rsidR="00470C62" w:rsidRPr="00E81278" w:rsidRDefault="00E94BEC" w:rsidP="005A54F4">
            <w:pPr>
              <w:numPr>
                <w:ilvl w:val="0"/>
                <w:numId w:val="4"/>
              </w:numPr>
              <w:jc w:val="left"/>
              <w:rPr>
                <w:rFonts w:ascii="Arial" w:hAnsi="Arial" w:cs="Arial"/>
                <w:bCs/>
                <w:sz w:val="22"/>
                <w:szCs w:val="22"/>
              </w:rPr>
            </w:pPr>
            <w:r w:rsidRPr="00E81278">
              <w:rPr>
                <w:rFonts w:ascii="Arial" w:hAnsi="Arial" w:cs="Arial"/>
                <w:bCs/>
                <w:sz w:val="22"/>
                <w:szCs w:val="22"/>
              </w:rPr>
              <w:t xml:space="preserve">Significant practical experience of the supervision and management of </w:t>
            </w:r>
            <w:r w:rsidR="00DB68D4" w:rsidRPr="00E81278">
              <w:rPr>
                <w:rFonts w:ascii="Arial" w:hAnsi="Arial" w:cs="Arial"/>
                <w:bCs/>
                <w:sz w:val="22"/>
                <w:szCs w:val="22"/>
              </w:rPr>
              <w:t xml:space="preserve">bridges and highway structures </w:t>
            </w:r>
            <w:r w:rsidRPr="00E81278">
              <w:rPr>
                <w:rFonts w:ascii="Arial" w:hAnsi="Arial" w:cs="Arial"/>
                <w:bCs/>
                <w:sz w:val="22"/>
                <w:szCs w:val="22"/>
              </w:rPr>
              <w:t xml:space="preserve"> contractors during construction works</w:t>
            </w:r>
          </w:p>
          <w:p w:rsidR="00470C62" w:rsidRPr="00E81278" w:rsidRDefault="00E94BEC" w:rsidP="005A54F4">
            <w:pPr>
              <w:numPr>
                <w:ilvl w:val="0"/>
                <w:numId w:val="4"/>
              </w:numPr>
              <w:jc w:val="left"/>
              <w:rPr>
                <w:rFonts w:ascii="Arial" w:hAnsi="Arial" w:cs="Arial"/>
                <w:bCs/>
                <w:sz w:val="22"/>
                <w:szCs w:val="22"/>
              </w:rPr>
            </w:pPr>
            <w:r w:rsidRPr="00E81278">
              <w:rPr>
                <w:rFonts w:ascii="Arial" w:hAnsi="Arial" w:cs="Arial"/>
                <w:bCs/>
                <w:sz w:val="22"/>
                <w:szCs w:val="22"/>
              </w:rPr>
              <w:t>Significant practical experience for technical and service delivery aspects of transportation infrastructure related projects and programmes.</w:t>
            </w:r>
          </w:p>
          <w:p w:rsidR="00470C62" w:rsidRPr="00E81278" w:rsidRDefault="00E94BEC" w:rsidP="005A54F4">
            <w:pPr>
              <w:numPr>
                <w:ilvl w:val="0"/>
                <w:numId w:val="4"/>
              </w:numPr>
              <w:jc w:val="left"/>
              <w:rPr>
                <w:rFonts w:ascii="Arial" w:hAnsi="Arial" w:cs="Arial"/>
                <w:bCs/>
                <w:sz w:val="22"/>
                <w:szCs w:val="22"/>
              </w:rPr>
            </w:pPr>
            <w:r w:rsidRPr="00E81278">
              <w:rPr>
                <w:rFonts w:ascii="Arial" w:hAnsi="Arial" w:cs="Arial"/>
                <w:bCs/>
                <w:sz w:val="22"/>
                <w:szCs w:val="22"/>
              </w:rPr>
              <w:t>Practical experience for the management responsibility of projects and programmes, including human and financial resources.</w:t>
            </w:r>
          </w:p>
          <w:p w:rsidR="00470C62" w:rsidRPr="00E81278" w:rsidRDefault="00E94BEC" w:rsidP="005A54F4">
            <w:pPr>
              <w:numPr>
                <w:ilvl w:val="0"/>
                <w:numId w:val="4"/>
              </w:numPr>
              <w:jc w:val="left"/>
              <w:rPr>
                <w:rFonts w:ascii="Arial" w:hAnsi="Arial" w:cs="Arial"/>
                <w:bCs/>
                <w:sz w:val="22"/>
                <w:szCs w:val="22"/>
              </w:rPr>
            </w:pPr>
            <w:r w:rsidRPr="00E81278">
              <w:rPr>
                <w:rFonts w:ascii="Arial" w:hAnsi="Arial" w:cs="Arial"/>
                <w:bCs/>
                <w:sz w:val="22"/>
                <w:szCs w:val="22"/>
              </w:rPr>
              <w:t>Experience in engaging with clients, general public and their representatives to discuss, develop, resolve and implement solutions</w:t>
            </w:r>
          </w:p>
          <w:p w:rsidR="00470C62" w:rsidRPr="00E81278" w:rsidRDefault="00E94BEC" w:rsidP="005A54F4">
            <w:pPr>
              <w:numPr>
                <w:ilvl w:val="0"/>
                <w:numId w:val="4"/>
              </w:numPr>
              <w:jc w:val="left"/>
              <w:rPr>
                <w:rFonts w:ascii="Arial" w:hAnsi="Arial" w:cs="Arial"/>
                <w:bCs/>
                <w:sz w:val="22"/>
                <w:szCs w:val="22"/>
              </w:rPr>
            </w:pPr>
            <w:r w:rsidRPr="00E81278">
              <w:rPr>
                <w:rFonts w:ascii="Arial" w:hAnsi="Arial" w:cs="Arial"/>
                <w:bCs/>
                <w:sz w:val="22"/>
                <w:szCs w:val="22"/>
              </w:rPr>
              <w:t>Significant practical experience of contract management and procurement, (NEC3 preferred)</w:t>
            </w:r>
          </w:p>
          <w:p w:rsidR="00E81278" w:rsidRDefault="00E94BEC" w:rsidP="00F2336E">
            <w:pPr>
              <w:ind w:left="360"/>
              <w:jc w:val="left"/>
              <w:rPr>
                <w:rFonts w:ascii="Arial" w:hAnsi="Arial" w:cs="Arial"/>
                <w:bCs/>
                <w:sz w:val="22"/>
                <w:szCs w:val="22"/>
              </w:rPr>
            </w:pPr>
            <w:r w:rsidRPr="00E81278">
              <w:rPr>
                <w:rFonts w:ascii="Arial" w:hAnsi="Arial" w:cs="Arial"/>
                <w:bCs/>
                <w:sz w:val="22"/>
                <w:szCs w:val="22"/>
              </w:rPr>
              <w:t>Experience of claims management in a contract environment</w:t>
            </w:r>
          </w:p>
          <w:p w:rsidR="00DB68D4" w:rsidRPr="00E81278" w:rsidRDefault="00E94BEC" w:rsidP="00F2336E">
            <w:pPr>
              <w:ind w:left="360"/>
              <w:jc w:val="left"/>
              <w:rPr>
                <w:rFonts w:ascii="Arial" w:hAnsi="Arial" w:cs="Arial"/>
                <w:b/>
                <w:bCs/>
                <w:sz w:val="22"/>
                <w:szCs w:val="22"/>
              </w:rPr>
            </w:pPr>
            <w:r w:rsidRPr="00E81278">
              <w:rPr>
                <w:rFonts w:ascii="Arial" w:hAnsi="Arial" w:cs="Arial"/>
                <w:bCs/>
                <w:sz w:val="22"/>
                <w:szCs w:val="22"/>
              </w:rPr>
              <w:t xml:space="preserve">Experience in the application of CDM regulations </w:t>
            </w:r>
          </w:p>
          <w:p w:rsidR="00DB68D4" w:rsidRPr="00E81278" w:rsidRDefault="00DB68D4" w:rsidP="00F2336E">
            <w:pPr>
              <w:ind w:left="360"/>
              <w:jc w:val="left"/>
              <w:rPr>
                <w:rFonts w:ascii="Arial" w:hAnsi="Arial" w:cs="Arial"/>
                <w:b/>
                <w:bCs/>
                <w:sz w:val="22"/>
                <w:szCs w:val="22"/>
              </w:rPr>
            </w:pPr>
          </w:p>
          <w:p w:rsidR="00470C62" w:rsidRPr="00E81278" w:rsidRDefault="00E94BEC" w:rsidP="007B1C21">
            <w:pPr>
              <w:jc w:val="left"/>
              <w:rPr>
                <w:rFonts w:ascii="Arial" w:hAnsi="Arial" w:cs="Arial"/>
                <w:b/>
                <w:bCs/>
                <w:sz w:val="22"/>
                <w:szCs w:val="22"/>
              </w:rPr>
            </w:pPr>
            <w:r w:rsidRPr="00E81278">
              <w:rPr>
                <w:rFonts w:ascii="Arial" w:hAnsi="Arial" w:cs="Arial"/>
                <w:b/>
                <w:bCs/>
                <w:sz w:val="22"/>
                <w:szCs w:val="22"/>
              </w:rPr>
              <w:t>Knowledge</w:t>
            </w:r>
          </w:p>
          <w:p w:rsidR="005A54F4" w:rsidRPr="00F2336E" w:rsidRDefault="005A54F4" w:rsidP="005A54F4">
            <w:pPr>
              <w:numPr>
                <w:ilvl w:val="0"/>
                <w:numId w:val="4"/>
              </w:numPr>
              <w:autoSpaceDE w:val="0"/>
              <w:autoSpaceDN w:val="0"/>
              <w:adjustRightInd w:val="0"/>
              <w:rPr>
                <w:rFonts w:ascii="Arial" w:hAnsi="Arial" w:cs="Arial"/>
                <w:bCs/>
                <w:sz w:val="22"/>
                <w:szCs w:val="22"/>
              </w:rPr>
            </w:pPr>
            <w:r w:rsidRPr="00F2336E">
              <w:rPr>
                <w:rFonts w:ascii="Arial" w:hAnsi="Arial" w:cs="Arial"/>
                <w:sz w:val="22"/>
                <w:szCs w:val="22"/>
                <w:lang w:eastAsia="en-GB"/>
              </w:rPr>
              <w:t>Sound knowledge of inspection, assessment and design of bridges and highway structures</w:t>
            </w:r>
          </w:p>
          <w:p w:rsidR="007B1C21" w:rsidRPr="00F2336E" w:rsidRDefault="007B1C21" w:rsidP="005A54F4">
            <w:pPr>
              <w:numPr>
                <w:ilvl w:val="0"/>
                <w:numId w:val="4"/>
              </w:numPr>
              <w:jc w:val="left"/>
              <w:rPr>
                <w:rFonts w:ascii="Arial" w:hAnsi="Arial" w:cs="Arial"/>
                <w:bCs/>
                <w:sz w:val="22"/>
                <w:szCs w:val="22"/>
              </w:rPr>
            </w:pPr>
            <w:r w:rsidRPr="00F2336E">
              <w:rPr>
                <w:rFonts w:ascii="Arial" w:hAnsi="Arial" w:cs="Arial"/>
                <w:bCs/>
                <w:sz w:val="22"/>
                <w:szCs w:val="22"/>
              </w:rPr>
              <w:t>Extensive knowledge of construction forms of bridges and other structures and construction materials used.</w:t>
            </w:r>
          </w:p>
          <w:p w:rsidR="007B1C21" w:rsidRPr="00F2336E" w:rsidRDefault="007B1C21" w:rsidP="005A54F4">
            <w:pPr>
              <w:numPr>
                <w:ilvl w:val="0"/>
                <w:numId w:val="4"/>
              </w:numPr>
              <w:jc w:val="left"/>
              <w:rPr>
                <w:rFonts w:ascii="Arial" w:hAnsi="Arial" w:cs="Arial"/>
                <w:bCs/>
                <w:sz w:val="22"/>
                <w:szCs w:val="22"/>
              </w:rPr>
            </w:pPr>
            <w:r w:rsidRPr="00F2336E">
              <w:rPr>
                <w:rFonts w:ascii="Arial" w:hAnsi="Arial" w:cs="Arial"/>
                <w:bCs/>
                <w:sz w:val="22"/>
                <w:szCs w:val="22"/>
              </w:rPr>
              <w:t>Knowledge of structural behaviour, modes of failure, common causes of deterioration and defects observed.</w:t>
            </w:r>
          </w:p>
          <w:p w:rsidR="007B1C21" w:rsidRPr="00F2336E" w:rsidRDefault="007B1C21" w:rsidP="005A54F4">
            <w:pPr>
              <w:numPr>
                <w:ilvl w:val="0"/>
                <w:numId w:val="4"/>
              </w:numPr>
              <w:jc w:val="left"/>
              <w:rPr>
                <w:rFonts w:ascii="Arial" w:hAnsi="Arial" w:cs="Arial"/>
                <w:bCs/>
                <w:sz w:val="22"/>
                <w:szCs w:val="22"/>
              </w:rPr>
            </w:pPr>
            <w:r w:rsidRPr="00F2336E">
              <w:rPr>
                <w:rFonts w:ascii="Arial" w:hAnsi="Arial" w:cs="Arial"/>
                <w:sz w:val="22"/>
                <w:szCs w:val="22"/>
              </w:rPr>
              <w:t>Knowledge Bridge design standards such as the Design Manual for Roads and Bridges (DMRB</w:t>
            </w:r>
          </w:p>
          <w:p w:rsidR="007B1C21" w:rsidRPr="00F2336E" w:rsidRDefault="007B1C21" w:rsidP="005A54F4">
            <w:pPr>
              <w:numPr>
                <w:ilvl w:val="0"/>
                <w:numId w:val="4"/>
              </w:numPr>
              <w:jc w:val="left"/>
              <w:rPr>
                <w:rFonts w:ascii="Arial" w:hAnsi="Arial" w:cs="Arial"/>
                <w:bCs/>
                <w:sz w:val="22"/>
                <w:szCs w:val="22"/>
              </w:rPr>
            </w:pPr>
            <w:r w:rsidRPr="00F2336E">
              <w:rPr>
                <w:rFonts w:ascii="Arial" w:hAnsi="Arial" w:cs="Arial"/>
                <w:sz w:val="22"/>
                <w:szCs w:val="22"/>
              </w:rPr>
              <w:t>An appreciation of the implications of working practices on the environment and a knowledge of sustainable construction practices</w:t>
            </w:r>
            <w:r w:rsidRPr="00E81278" w:rsidDel="007B1C21">
              <w:rPr>
                <w:rFonts w:ascii="Arial" w:hAnsi="Arial" w:cs="Arial"/>
                <w:bCs/>
                <w:sz w:val="22"/>
                <w:szCs w:val="22"/>
              </w:rPr>
              <w:t xml:space="preserve"> </w:t>
            </w:r>
            <w:r w:rsidRPr="00F2336E">
              <w:rPr>
                <w:rFonts w:ascii="Arial" w:hAnsi="Arial" w:cs="Arial"/>
                <w:bCs/>
                <w:sz w:val="22"/>
                <w:szCs w:val="22"/>
              </w:rPr>
              <w:t>Knowledge of principal repair techniques for concrete, metal, masonry and timber bridges and structures</w:t>
            </w:r>
          </w:p>
          <w:p w:rsidR="00470C62" w:rsidRPr="00E81278" w:rsidRDefault="00E94BEC" w:rsidP="005A54F4">
            <w:pPr>
              <w:numPr>
                <w:ilvl w:val="0"/>
                <w:numId w:val="4"/>
              </w:numPr>
              <w:jc w:val="left"/>
              <w:rPr>
                <w:rFonts w:ascii="Arial" w:hAnsi="Arial" w:cs="Arial"/>
                <w:bCs/>
                <w:sz w:val="22"/>
                <w:szCs w:val="22"/>
              </w:rPr>
            </w:pPr>
            <w:r w:rsidRPr="00E81278">
              <w:rPr>
                <w:rFonts w:ascii="Arial" w:hAnsi="Arial" w:cs="Arial"/>
                <w:bCs/>
                <w:sz w:val="22"/>
                <w:szCs w:val="22"/>
              </w:rPr>
              <w:t>Highways Act 1980</w:t>
            </w:r>
          </w:p>
          <w:p w:rsidR="00470C62" w:rsidRPr="00E81278" w:rsidRDefault="00E94BEC" w:rsidP="005A54F4">
            <w:pPr>
              <w:numPr>
                <w:ilvl w:val="0"/>
                <w:numId w:val="4"/>
              </w:numPr>
              <w:jc w:val="left"/>
              <w:rPr>
                <w:rFonts w:ascii="Arial" w:hAnsi="Arial" w:cs="Arial"/>
                <w:bCs/>
                <w:sz w:val="22"/>
                <w:szCs w:val="22"/>
              </w:rPr>
            </w:pPr>
            <w:r w:rsidRPr="00E81278">
              <w:rPr>
                <w:rFonts w:ascii="Arial" w:hAnsi="Arial" w:cs="Arial"/>
                <w:bCs/>
                <w:sz w:val="22"/>
                <w:szCs w:val="22"/>
              </w:rPr>
              <w:t xml:space="preserve">New Roads and </w:t>
            </w:r>
            <w:proofErr w:type="spellStart"/>
            <w:r w:rsidRPr="00E81278">
              <w:rPr>
                <w:rFonts w:ascii="Arial" w:hAnsi="Arial" w:cs="Arial"/>
                <w:bCs/>
                <w:sz w:val="22"/>
                <w:szCs w:val="22"/>
              </w:rPr>
              <w:t>Streetworks</w:t>
            </w:r>
            <w:proofErr w:type="spellEnd"/>
            <w:r w:rsidRPr="00E81278">
              <w:rPr>
                <w:rFonts w:ascii="Arial" w:hAnsi="Arial" w:cs="Arial"/>
                <w:bCs/>
                <w:sz w:val="22"/>
                <w:szCs w:val="22"/>
              </w:rPr>
              <w:t xml:space="preserve"> Act 1991</w:t>
            </w:r>
          </w:p>
          <w:p w:rsidR="00470C62" w:rsidRPr="00E81278" w:rsidRDefault="00E94BEC" w:rsidP="005A54F4">
            <w:pPr>
              <w:numPr>
                <w:ilvl w:val="0"/>
                <w:numId w:val="4"/>
              </w:numPr>
              <w:jc w:val="left"/>
              <w:rPr>
                <w:rFonts w:ascii="Arial" w:hAnsi="Arial" w:cs="Arial"/>
                <w:bCs/>
                <w:sz w:val="22"/>
                <w:szCs w:val="22"/>
              </w:rPr>
            </w:pPr>
            <w:r w:rsidRPr="00E81278">
              <w:rPr>
                <w:rFonts w:ascii="Arial" w:hAnsi="Arial" w:cs="Arial"/>
                <w:bCs/>
                <w:sz w:val="22"/>
                <w:szCs w:val="22"/>
              </w:rPr>
              <w:t>Construction Design and Management Regulations</w:t>
            </w:r>
          </w:p>
          <w:p w:rsidR="00470C62" w:rsidRPr="00E81278" w:rsidRDefault="00E94BEC" w:rsidP="005A54F4">
            <w:pPr>
              <w:numPr>
                <w:ilvl w:val="0"/>
                <w:numId w:val="4"/>
              </w:numPr>
              <w:jc w:val="left"/>
              <w:rPr>
                <w:rFonts w:ascii="Arial" w:hAnsi="Arial" w:cs="Arial"/>
                <w:bCs/>
                <w:sz w:val="22"/>
                <w:szCs w:val="22"/>
              </w:rPr>
            </w:pPr>
            <w:r w:rsidRPr="00E81278">
              <w:rPr>
                <w:rFonts w:ascii="Arial" w:hAnsi="Arial" w:cs="Arial"/>
                <w:bCs/>
                <w:sz w:val="22"/>
                <w:szCs w:val="22"/>
              </w:rPr>
              <w:t>In depth knowledge of Highway Contracts including specification and price lists</w:t>
            </w:r>
          </w:p>
          <w:p w:rsidR="00470C62" w:rsidRPr="00E81278" w:rsidRDefault="00E94BEC" w:rsidP="005A54F4">
            <w:pPr>
              <w:numPr>
                <w:ilvl w:val="0"/>
                <w:numId w:val="4"/>
              </w:numPr>
              <w:jc w:val="left"/>
              <w:rPr>
                <w:rFonts w:ascii="Arial" w:hAnsi="Arial" w:cs="Arial"/>
                <w:bCs/>
                <w:sz w:val="22"/>
                <w:szCs w:val="22"/>
              </w:rPr>
            </w:pPr>
            <w:r w:rsidRPr="00E81278">
              <w:rPr>
                <w:rFonts w:ascii="Arial" w:hAnsi="Arial" w:cs="Arial"/>
                <w:bCs/>
                <w:sz w:val="22"/>
                <w:szCs w:val="22"/>
              </w:rPr>
              <w:t xml:space="preserve">Conditions of Contract NEC suite (essential), ICE and JCT (desirable) </w:t>
            </w:r>
          </w:p>
          <w:p w:rsidR="00470C62" w:rsidRPr="00E81278" w:rsidRDefault="00470C62" w:rsidP="00470C62">
            <w:pPr>
              <w:jc w:val="left"/>
              <w:rPr>
                <w:rFonts w:ascii="Arial" w:hAnsi="Arial" w:cs="Arial"/>
                <w:bCs/>
                <w:sz w:val="22"/>
                <w:szCs w:val="22"/>
              </w:rPr>
            </w:pPr>
          </w:p>
          <w:p w:rsidR="00470C62" w:rsidRPr="00E81278" w:rsidRDefault="00E94BEC" w:rsidP="00470C62">
            <w:pPr>
              <w:jc w:val="left"/>
              <w:rPr>
                <w:rFonts w:ascii="Arial" w:hAnsi="Arial" w:cs="Arial"/>
                <w:b/>
                <w:bCs/>
                <w:sz w:val="22"/>
                <w:szCs w:val="22"/>
              </w:rPr>
            </w:pPr>
            <w:r w:rsidRPr="00E81278">
              <w:rPr>
                <w:rFonts w:ascii="Arial" w:hAnsi="Arial" w:cs="Arial"/>
                <w:b/>
                <w:bCs/>
                <w:sz w:val="22"/>
                <w:szCs w:val="22"/>
              </w:rPr>
              <w:t>Qualifications</w:t>
            </w:r>
          </w:p>
          <w:p w:rsidR="00470C62" w:rsidRPr="00E81278" w:rsidRDefault="0086690A" w:rsidP="005A54F4">
            <w:pPr>
              <w:numPr>
                <w:ilvl w:val="0"/>
                <w:numId w:val="4"/>
              </w:numPr>
              <w:jc w:val="left"/>
              <w:rPr>
                <w:rFonts w:ascii="Arial" w:hAnsi="Arial" w:cs="Arial"/>
                <w:sz w:val="22"/>
                <w:szCs w:val="22"/>
              </w:rPr>
            </w:pPr>
            <w:r w:rsidRPr="00F2336E">
              <w:rPr>
                <w:rFonts w:ascii="Arial" w:hAnsi="Arial" w:cs="Arial"/>
                <w:sz w:val="22"/>
                <w:szCs w:val="22"/>
              </w:rPr>
              <w:t>Chartered or Incorporated Member</w:t>
            </w:r>
            <w:r w:rsidR="00B505E3" w:rsidRPr="00F2336E">
              <w:rPr>
                <w:rFonts w:ascii="Arial" w:hAnsi="Arial" w:cs="Arial"/>
                <w:sz w:val="22"/>
                <w:szCs w:val="22"/>
              </w:rPr>
              <w:t xml:space="preserve"> of a professional I</w:t>
            </w:r>
            <w:r w:rsidR="00F91CF7" w:rsidRPr="00F2336E">
              <w:rPr>
                <w:rFonts w:ascii="Arial" w:hAnsi="Arial" w:cs="Arial"/>
                <w:sz w:val="22"/>
                <w:szCs w:val="22"/>
              </w:rPr>
              <w:t xml:space="preserve">nstitution </w:t>
            </w:r>
            <w:r w:rsidR="00B505E3" w:rsidRPr="00E81278">
              <w:rPr>
                <w:rFonts w:ascii="Arial" w:hAnsi="Arial" w:cs="Arial"/>
                <w:sz w:val="22"/>
                <w:szCs w:val="22"/>
              </w:rPr>
              <w:t>(Civil or Structures only)</w:t>
            </w:r>
          </w:p>
          <w:p w:rsidR="00470C62" w:rsidRPr="00E81278" w:rsidRDefault="00E94BEC" w:rsidP="00F2336E">
            <w:pPr>
              <w:ind w:left="357"/>
              <w:jc w:val="left"/>
              <w:rPr>
                <w:rFonts w:ascii="Arial" w:hAnsi="Arial" w:cs="Arial"/>
                <w:sz w:val="22"/>
                <w:szCs w:val="22"/>
              </w:rPr>
            </w:pPr>
            <w:r w:rsidRPr="00E81278">
              <w:rPr>
                <w:rFonts w:ascii="Arial" w:hAnsi="Arial" w:cs="Arial"/>
                <w:sz w:val="22"/>
                <w:szCs w:val="22"/>
              </w:rPr>
              <w:t>Driving licence</w:t>
            </w:r>
          </w:p>
        </w:tc>
        <w:tc>
          <w:tcPr>
            <w:tcW w:w="709" w:type="dxa"/>
            <w:shd w:val="clear" w:color="auto" w:fill="auto"/>
          </w:tcPr>
          <w:p w:rsidR="00470C62" w:rsidRPr="00E81278" w:rsidRDefault="00470C62" w:rsidP="00470C62">
            <w:pPr>
              <w:jc w:val="left"/>
              <w:rPr>
                <w:rFonts w:ascii="Arial" w:hAnsi="Arial" w:cs="Arial"/>
                <w:b/>
                <w:sz w:val="22"/>
                <w:szCs w:val="22"/>
              </w:rPr>
            </w:pPr>
          </w:p>
          <w:p w:rsidR="00D90A42" w:rsidRPr="00E81278" w:rsidRDefault="00E81278" w:rsidP="00470C62">
            <w:pPr>
              <w:jc w:val="left"/>
              <w:rPr>
                <w:rFonts w:ascii="Arial" w:hAnsi="Arial" w:cs="Arial"/>
                <w:sz w:val="22"/>
                <w:szCs w:val="22"/>
              </w:rPr>
            </w:pPr>
            <w:r>
              <w:rPr>
                <w:rFonts w:ascii="Arial" w:hAnsi="Arial" w:cs="Arial"/>
                <w:sz w:val="22"/>
                <w:szCs w:val="22"/>
              </w:rPr>
              <w:t>X</w:t>
            </w:r>
          </w:p>
          <w:p w:rsidR="00D90A42" w:rsidRPr="00E81278" w:rsidRDefault="00D90A42" w:rsidP="00470C62">
            <w:pPr>
              <w:jc w:val="left"/>
              <w:rPr>
                <w:rFonts w:ascii="Arial" w:hAnsi="Arial" w:cs="Arial"/>
                <w:sz w:val="22"/>
                <w:szCs w:val="22"/>
              </w:rPr>
            </w:pPr>
          </w:p>
          <w:p w:rsidR="00D90A42" w:rsidRPr="00E81278" w:rsidRDefault="00D90A42" w:rsidP="00470C62">
            <w:pPr>
              <w:jc w:val="left"/>
              <w:rPr>
                <w:rFonts w:ascii="Arial" w:hAnsi="Arial" w:cs="Arial"/>
                <w:sz w:val="22"/>
                <w:szCs w:val="22"/>
              </w:rPr>
            </w:pPr>
          </w:p>
          <w:p w:rsidR="00D90A42" w:rsidRPr="00E81278" w:rsidRDefault="00E81278" w:rsidP="00470C62">
            <w:pPr>
              <w:jc w:val="left"/>
              <w:rPr>
                <w:rFonts w:ascii="Arial" w:hAnsi="Arial" w:cs="Arial"/>
                <w:sz w:val="22"/>
                <w:szCs w:val="22"/>
              </w:rPr>
            </w:pPr>
            <w:r>
              <w:rPr>
                <w:rFonts w:ascii="Arial" w:hAnsi="Arial" w:cs="Arial"/>
                <w:sz w:val="22"/>
                <w:szCs w:val="22"/>
              </w:rPr>
              <w:t>X</w:t>
            </w:r>
          </w:p>
          <w:p w:rsidR="00D90A42" w:rsidRPr="00E81278" w:rsidRDefault="00D90A42" w:rsidP="00470C62">
            <w:pPr>
              <w:jc w:val="left"/>
              <w:rPr>
                <w:rFonts w:ascii="Arial" w:hAnsi="Arial" w:cs="Arial"/>
                <w:sz w:val="22"/>
                <w:szCs w:val="22"/>
              </w:rPr>
            </w:pPr>
          </w:p>
          <w:p w:rsidR="00D90A42" w:rsidRPr="00E81278" w:rsidRDefault="00E81278" w:rsidP="00470C62">
            <w:pPr>
              <w:jc w:val="left"/>
              <w:rPr>
                <w:rFonts w:ascii="Arial" w:hAnsi="Arial" w:cs="Arial"/>
                <w:sz w:val="22"/>
                <w:szCs w:val="22"/>
              </w:rPr>
            </w:pPr>
            <w:r>
              <w:rPr>
                <w:rFonts w:ascii="Arial" w:hAnsi="Arial" w:cs="Arial"/>
                <w:sz w:val="22"/>
                <w:szCs w:val="22"/>
              </w:rPr>
              <w:t>X</w:t>
            </w:r>
          </w:p>
          <w:p w:rsidR="00D90A42" w:rsidRPr="00E81278" w:rsidRDefault="00D90A42" w:rsidP="00470C62">
            <w:pPr>
              <w:jc w:val="left"/>
              <w:rPr>
                <w:rFonts w:ascii="Arial" w:hAnsi="Arial" w:cs="Arial"/>
                <w:sz w:val="22"/>
                <w:szCs w:val="22"/>
              </w:rPr>
            </w:pPr>
          </w:p>
          <w:p w:rsidR="00D90A42" w:rsidRPr="00E81278" w:rsidRDefault="00E81278" w:rsidP="00470C62">
            <w:pPr>
              <w:jc w:val="left"/>
              <w:rPr>
                <w:rFonts w:ascii="Arial" w:hAnsi="Arial" w:cs="Arial"/>
                <w:sz w:val="22"/>
                <w:szCs w:val="22"/>
              </w:rPr>
            </w:pPr>
            <w:r>
              <w:rPr>
                <w:rFonts w:ascii="Arial" w:hAnsi="Arial" w:cs="Arial"/>
                <w:sz w:val="22"/>
                <w:szCs w:val="22"/>
              </w:rPr>
              <w:t>X</w:t>
            </w:r>
          </w:p>
          <w:p w:rsidR="00D90A42" w:rsidRPr="00E81278" w:rsidRDefault="00D90A42" w:rsidP="00470C62">
            <w:pPr>
              <w:jc w:val="left"/>
              <w:rPr>
                <w:rFonts w:ascii="Arial" w:hAnsi="Arial" w:cs="Arial"/>
                <w:sz w:val="22"/>
                <w:szCs w:val="22"/>
              </w:rPr>
            </w:pPr>
          </w:p>
          <w:p w:rsidR="00D90A42" w:rsidRPr="00E81278" w:rsidRDefault="00D90A42" w:rsidP="00470C62">
            <w:pPr>
              <w:jc w:val="left"/>
              <w:rPr>
                <w:rFonts w:ascii="Arial" w:hAnsi="Arial" w:cs="Arial"/>
                <w:sz w:val="22"/>
                <w:szCs w:val="22"/>
              </w:rPr>
            </w:pPr>
          </w:p>
          <w:p w:rsidR="00D90A42" w:rsidRPr="00E81278" w:rsidRDefault="00D90A42" w:rsidP="00470C62">
            <w:pPr>
              <w:jc w:val="left"/>
              <w:rPr>
                <w:rFonts w:ascii="Arial" w:hAnsi="Arial" w:cs="Arial"/>
                <w:sz w:val="22"/>
                <w:szCs w:val="22"/>
              </w:rPr>
            </w:pPr>
          </w:p>
          <w:p w:rsidR="00D90A42" w:rsidRPr="00E81278" w:rsidRDefault="00D90A42" w:rsidP="00470C62">
            <w:pPr>
              <w:jc w:val="left"/>
              <w:rPr>
                <w:rFonts w:ascii="Arial" w:hAnsi="Arial" w:cs="Arial"/>
                <w:sz w:val="22"/>
                <w:szCs w:val="22"/>
              </w:rPr>
            </w:pPr>
          </w:p>
          <w:p w:rsidR="00D90A42" w:rsidRPr="00E81278" w:rsidRDefault="00E81278" w:rsidP="00470C62">
            <w:pPr>
              <w:jc w:val="left"/>
              <w:rPr>
                <w:rFonts w:ascii="Arial" w:hAnsi="Arial" w:cs="Arial"/>
                <w:sz w:val="22"/>
                <w:szCs w:val="22"/>
              </w:rPr>
            </w:pPr>
            <w:r>
              <w:rPr>
                <w:rFonts w:ascii="Arial" w:hAnsi="Arial" w:cs="Arial"/>
                <w:sz w:val="22"/>
                <w:szCs w:val="22"/>
              </w:rPr>
              <w:t>X</w:t>
            </w:r>
          </w:p>
          <w:p w:rsidR="00D90A42" w:rsidRPr="00E81278" w:rsidRDefault="00D90A42" w:rsidP="00470C62">
            <w:pPr>
              <w:jc w:val="left"/>
              <w:rPr>
                <w:rFonts w:ascii="Arial" w:hAnsi="Arial" w:cs="Arial"/>
                <w:sz w:val="22"/>
                <w:szCs w:val="22"/>
              </w:rPr>
            </w:pPr>
          </w:p>
          <w:p w:rsidR="00D90A42" w:rsidRPr="00E81278" w:rsidRDefault="00D90A42" w:rsidP="00470C62">
            <w:pPr>
              <w:jc w:val="left"/>
              <w:rPr>
                <w:rFonts w:ascii="Arial" w:hAnsi="Arial" w:cs="Arial"/>
                <w:sz w:val="22"/>
                <w:szCs w:val="22"/>
              </w:rPr>
            </w:pPr>
          </w:p>
          <w:p w:rsidR="00D90A42" w:rsidRPr="00E81278" w:rsidRDefault="00E81278" w:rsidP="00470C62">
            <w:pPr>
              <w:jc w:val="left"/>
              <w:rPr>
                <w:rFonts w:ascii="Arial" w:hAnsi="Arial" w:cs="Arial"/>
                <w:sz w:val="22"/>
                <w:szCs w:val="22"/>
              </w:rPr>
            </w:pPr>
            <w:r>
              <w:rPr>
                <w:rFonts w:ascii="Arial" w:hAnsi="Arial" w:cs="Arial"/>
                <w:sz w:val="22"/>
                <w:szCs w:val="22"/>
              </w:rPr>
              <w:t>X</w:t>
            </w:r>
          </w:p>
          <w:p w:rsidR="00E81278" w:rsidRDefault="00E81278" w:rsidP="00470C62">
            <w:pPr>
              <w:jc w:val="left"/>
              <w:rPr>
                <w:rFonts w:ascii="Arial" w:hAnsi="Arial" w:cs="Arial"/>
                <w:sz w:val="22"/>
                <w:szCs w:val="22"/>
              </w:rPr>
            </w:pPr>
          </w:p>
          <w:p w:rsidR="00D90A42" w:rsidRPr="00E81278" w:rsidRDefault="00E81278" w:rsidP="00470C62">
            <w:pPr>
              <w:jc w:val="left"/>
              <w:rPr>
                <w:rFonts w:ascii="Arial" w:hAnsi="Arial" w:cs="Arial"/>
                <w:sz w:val="22"/>
                <w:szCs w:val="22"/>
              </w:rPr>
            </w:pPr>
            <w:r>
              <w:rPr>
                <w:rFonts w:ascii="Arial" w:hAnsi="Arial" w:cs="Arial"/>
                <w:sz w:val="22"/>
                <w:szCs w:val="22"/>
              </w:rPr>
              <w:t>X</w:t>
            </w:r>
          </w:p>
          <w:p w:rsidR="007B1C21" w:rsidRPr="00E81278" w:rsidRDefault="007B1C21" w:rsidP="00470C62">
            <w:pPr>
              <w:jc w:val="left"/>
              <w:rPr>
                <w:rFonts w:ascii="Arial" w:hAnsi="Arial" w:cs="Arial"/>
                <w:sz w:val="22"/>
                <w:szCs w:val="22"/>
              </w:rPr>
            </w:pPr>
          </w:p>
          <w:p w:rsidR="005A54F4" w:rsidRPr="00E81278" w:rsidRDefault="00E81278" w:rsidP="005A54F4">
            <w:pPr>
              <w:jc w:val="left"/>
              <w:rPr>
                <w:rFonts w:ascii="Arial" w:hAnsi="Arial" w:cs="Arial"/>
                <w:sz w:val="22"/>
                <w:szCs w:val="22"/>
              </w:rPr>
            </w:pPr>
            <w:r>
              <w:rPr>
                <w:rFonts w:ascii="Arial" w:hAnsi="Arial" w:cs="Arial"/>
                <w:sz w:val="22"/>
                <w:szCs w:val="22"/>
              </w:rPr>
              <w:t>X</w:t>
            </w:r>
          </w:p>
          <w:p w:rsidR="005A54F4" w:rsidRPr="00E81278" w:rsidRDefault="005A54F4" w:rsidP="00470C62">
            <w:pPr>
              <w:jc w:val="left"/>
              <w:rPr>
                <w:rFonts w:ascii="Arial" w:hAnsi="Arial" w:cs="Arial"/>
                <w:sz w:val="22"/>
                <w:szCs w:val="22"/>
              </w:rPr>
            </w:pPr>
          </w:p>
          <w:p w:rsidR="005A54F4" w:rsidRPr="00E81278" w:rsidRDefault="005A54F4" w:rsidP="00470C62">
            <w:pPr>
              <w:jc w:val="left"/>
              <w:rPr>
                <w:rFonts w:ascii="Arial" w:hAnsi="Arial" w:cs="Arial"/>
                <w:sz w:val="22"/>
                <w:szCs w:val="22"/>
              </w:rPr>
            </w:pPr>
          </w:p>
          <w:p w:rsidR="00470C62" w:rsidRPr="00E81278" w:rsidRDefault="00E81278" w:rsidP="00470C62">
            <w:pPr>
              <w:jc w:val="left"/>
              <w:rPr>
                <w:rFonts w:ascii="Arial" w:hAnsi="Arial" w:cs="Arial"/>
                <w:sz w:val="22"/>
                <w:szCs w:val="22"/>
              </w:rPr>
            </w:pPr>
            <w:r>
              <w:rPr>
                <w:rFonts w:ascii="Arial" w:hAnsi="Arial" w:cs="Arial"/>
                <w:sz w:val="22"/>
                <w:szCs w:val="22"/>
              </w:rPr>
              <w:t>X</w:t>
            </w:r>
          </w:p>
          <w:p w:rsidR="00470C62" w:rsidRPr="00E81278" w:rsidRDefault="00470C62" w:rsidP="00470C62">
            <w:pPr>
              <w:jc w:val="left"/>
              <w:rPr>
                <w:rFonts w:ascii="Arial" w:hAnsi="Arial" w:cs="Arial"/>
                <w:sz w:val="22"/>
                <w:szCs w:val="22"/>
              </w:rPr>
            </w:pPr>
          </w:p>
          <w:p w:rsidR="00470C62" w:rsidRPr="00E81278" w:rsidRDefault="00470C62" w:rsidP="00470C62">
            <w:pPr>
              <w:jc w:val="left"/>
              <w:rPr>
                <w:rFonts w:ascii="Arial" w:hAnsi="Arial" w:cs="Arial"/>
                <w:sz w:val="22"/>
                <w:szCs w:val="22"/>
              </w:rPr>
            </w:pPr>
          </w:p>
          <w:p w:rsidR="00470C62" w:rsidRPr="00E81278" w:rsidRDefault="00E81278" w:rsidP="00470C62">
            <w:pPr>
              <w:jc w:val="left"/>
              <w:rPr>
                <w:rFonts w:ascii="Arial" w:hAnsi="Arial" w:cs="Arial"/>
                <w:sz w:val="22"/>
                <w:szCs w:val="22"/>
              </w:rPr>
            </w:pPr>
            <w:r>
              <w:rPr>
                <w:rFonts w:ascii="Arial" w:hAnsi="Arial" w:cs="Arial"/>
                <w:sz w:val="22"/>
                <w:szCs w:val="22"/>
              </w:rPr>
              <w:t>X</w:t>
            </w:r>
          </w:p>
          <w:p w:rsidR="00470C62" w:rsidRPr="00E81278" w:rsidRDefault="00470C62" w:rsidP="00470C62">
            <w:pPr>
              <w:jc w:val="left"/>
              <w:rPr>
                <w:rFonts w:ascii="Arial" w:hAnsi="Arial" w:cs="Arial"/>
                <w:sz w:val="22"/>
                <w:szCs w:val="22"/>
              </w:rPr>
            </w:pPr>
          </w:p>
          <w:p w:rsidR="00470C62" w:rsidRPr="00E81278" w:rsidRDefault="00470C62" w:rsidP="00470C62">
            <w:pPr>
              <w:jc w:val="left"/>
              <w:rPr>
                <w:rFonts w:ascii="Arial" w:hAnsi="Arial" w:cs="Arial"/>
                <w:sz w:val="22"/>
                <w:szCs w:val="22"/>
              </w:rPr>
            </w:pPr>
          </w:p>
          <w:p w:rsidR="00470C62" w:rsidRPr="00E81278" w:rsidRDefault="00E81278" w:rsidP="00470C62">
            <w:pPr>
              <w:jc w:val="left"/>
              <w:rPr>
                <w:rFonts w:ascii="Arial" w:hAnsi="Arial" w:cs="Arial"/>
                <w:sz w:val="22"/>
                <w:szCs w:val="22"/>
              </w:rPr>
            </w:pPr>
            <w:r>
              <w:rPr>
                <w:rFonts w:ascii="Arial" w:hAnsi="Arial" w:cs="Arial"/>
                <w:sz w:val="22"/>
                <w:szCs w:val="22"/>
              </w:rPr>
              <w:t>X</w:t>
            </w:r>
          </w:p>
          <w:p w:rsidR="00470C62" w:rsidRPr="00E81278" w:rsidRDefault="00470C62" w:rsidP="00470C62">
            <w:pPr>
              <w:jc w:val="left"/>
              <w:rPr>
                <w:rFonts w:ascii="Arial" w:hAnsi="Arial" w:cs="Arial"/>
                <w:sz w:val="22"/>
                <w:szCs w:val="22"/>
              </w:rPr>
            </w:pPr>
          </w:p>
          <w:p w:rsidR="00470C62" w:rsidRPr="00E81278" w:rsidRDefault="00470C62" w:rsidP="00470C62">
            <w:pPr>
              <w:jc w:val="left"/>
              <w:rPr>
                <w:rFonts w:ascii="Arial" w:hAnsi="Arial" w:cs="Arial"/>
                <w:sz w:val="22"/>
                <w:szCs w:val="22"/>
              </w:rPr>
            </w:pPr>
          </w:p>
          <w:p w:rsidR="00470C62" w:rsidRPr="00E81278" w:rsidRDefault="00E81278" w:rsidP="00470C62">
            <w:pPr>
              <w:jc w:val="left"/>
              <w:rPr>
                <w:rFonts w:ascii="Arial" w:hAnsi="Arial" w:cs="Arial"/>
                <w:sz w:val="22"/>
                <w:szCs w:val="22"/>
              </w:rPr>
            </w:pPr>
            <w:r>
              <w:rPr>
                <w:rFonts w:ascii="Arial" w:hAnsi="Arial" w:cs="Arial"/>
                <w:sz w:val="22"/>
                <w:szCs w:val="22"/>
              </w:rPr>
              <w:t>X</w:t>
            </w:r>
          </w:p>
          <w:p w:rsidR="00470C62" w:rsidRPr="00E81278" w:rsidRDefault="00470C62" w:rsidP="00470C62">
            <w:pPr>
              <w:jc w:val="left"/>
              <w:rPr>
                <w:rFonts w:ascii="Arial" w:hAnsi="Arial" w:cs="Arial"/>
                <w:sz w:val="22"/>
                <w:szCs w:val="22"/>
              </w:rPr>
            </w:pPr>
          </w:p>
          <w:p w:rsidR="00470C62" w:rsidRPr="00E81278" w:rsidRDefault="00470C62" w:rsidP="00470C62">
            <w:pPr>
              <w:jc w:val="left"/>
              <w:rPr>
                <w:rFonts w:ascii="Arial" w:hAnsi="Arial" w:cs="Arial"/>
                <w:sz w:val="22"/>
                <w:szCs w:val="22"/>
              </w:rPr>
            </w:pPr>
          </w:p>
          <w:p w:rsidR="00470C62" w:rsidRPr="00E81278" w:rsidRDefault="00E81278" w:rsidP="00470C62">
            <w:pPr>
              <w:jc w:val="left"/>
              <w:rPr>
                <w:rFonts w:ascii="Arial" w:hAnsi="Arial" w:cs="Arial"/>
                <w:sz w:val="22"/>
                <w:szCs w:val="22"/>
              </w:rPr>
            </w:pPr>
            <w:r>
              <w:rPr>
                <w:rFonts w:ascii="Arial" w:hAnsi="Arial" w:cs="Arial"/>
                <w:sz w:val="22"/>
                <w:szCs w:val="22"/>
              </w:rPr>
              <w:t>X</w:t>
            </w:r>
          </w:p>
          <w:p w:rsidR="00470C62" w:rsidRPr="00E81278" w:rsidRDefault="00470C62" w:rsidP="00470C62">
            <w:pPr>
              <w:jc w:val="left"/>
              <w:rPr>
                <w:rFonts w:ascii="Arial" w:hAnsi="Arial" w:cs="Arial"/>
                <w:sz w:val="22"/>
                <w:szCs w:val="22"/>
              </w:rPr>
            </w:pPr>
          </w:p>
          <w:p w:rsidR="00470C62" w:rsidRPr="00E81278" w:rsidRDefault="00470C62" w:rsidP="00470C62">
            <w:pPr>
              <w:jc w:val="left"/>
              <w:rPr>
                <w:rFonts w:ascii="Arial" w:hAnsi="Arial" w:cs="Arial"/>
                <w:sz w:val="22"/>
                <w:szCs w:val="22"/>
              </w:rPr>
            </w:pPr>
          </w:p>
          <w:p w:rsidR="00451CD8" w:rsidRPr="00E81278" w:rsidRDefault="00451CD8" w:rsidP="00470C62">
            <w:pPr>
              <w:jc w:val="left"/>
              <w:rPr>
                <w:rFonts w:ascii="Arial" w:hAnsi="Arial" w:cs="Arial"/>
                <w:sz w:val="22"/>
                <w:szCs w:val="22"/>
              </w:rPr>
            </w:pPr>
          </w:p>
          <w:p w:rsidR="00470C62" w:rsidRPr="00E81278" w:rsidRDefault="00E81278" w:rsidP="00470C62">
            <w:pPr>
              <w:jc w:val="left"/>
              <w:rPr>
                <w:rFonts w:ascii="Arial" w:hAnsi="Arial" w:cs="Arial"/>
                <w:sz w:val="22"/>
                <w:szCs w:val="22"/>
              </w:rPr>
            </w:pPr>
            <w:r>
              <w:rPr>
                <w:rFonts w:ascii="Arial" w:hAnsi="Arial" w:cs="Arial"/>
                <w:sz w:val="22"/>
                <w:szCs w:val="22"/>
              </w:rPr>
              <w:t>X</w:t>
            </w:r>
          </w:p>
          <w:p w:rsidR="00470C62" w:rsidRPr="00E81278" w:rsidRDefault="00470C62" w:rsidP="00470C62">
            <w:pPr>
              <w:jc w:val="left"/>
              <w:rPr>
                <w:rFonts w:ascii="Arial" w:hAnsi="Arial" w:cs="Arial"/>
                <w:sz w:val="22"/>
                <w:szCs w:val="22"/>
              </w:rPr>
            </w:pPr>
          </w:p>
          <w:p w:rsidR="00470C62" w:rsidRPr="00E81278" w:rsidRDefault="00E81278" w:rsidP="00470C62">
            <w:pPr>
              <w:jc w:val="left"/>
              <w:rPr>
                <w:rFonts w:ascii="Arial" w:hAnsi="Arial" w:cs="Arial"/>
                <w:sz w:val="22"/>
                <w:szCs w:val="22"/>
              </w:rPr>
            </w:pPr>
            <w:r>
              <w:rPr>
                <w:rFonts w:ascii="Arial" w:hAnsi="Arial" w:cs="Arial"/>
                <w:sz w:val="22"/>
                <w:szCs w:val="22"/>
              </w:rPr>
              <w:t>X</w:t>
            </w:r>
          </w:p>
          <w:p w:rsidR="00470C62" w:rsidRPr="00E81278" w:rsidRDefault="00470C62" w:rsidP="00470C62">
            <w:pPr>
              <w:jc w:val="left"/>
              <w:rPr>
                <w:rFonts w:ascii="Arial" w:hAnsi="Arial" w:cs="Arial"/>
                <w:sz w:val="22"/>
                <w:szCs w:val="22"/>
              </w:rPr>
            </w:pPr>
          </w:p>
          <w:p w:rsidR="00D90A42" w:rsidRPr="00E81278" w:rsidRDefault="00D90A42" w:rsidP="00470C62">
            <w:pPr>
              <w:jc w:val="left"/>
              <w:rPr>
                <w:rFonts w:ascii="Arial" w:hAnsi="Arial" w:cs="Arial"/>
                <w:sz w:val="22"/>
                <w:szCs w:val="22"/>
              </w:rPr>
            </w:pPr>
          </w:p>
          <w:p w:rsidR="00D90A42" w:rsidRPr="00E81278" w:rsidRDefault="00D90A42" w:rsidP="00470C62">
            <w:pPr>
              <w:jc w:val="left"/>
              <w:rPr>
                <w:rFonts w:ascii="Arial" w:hAnsi="Arial" w:cs="Arial"/>
                <w:sz w:val="22"/>
                <w:szCs w:val="22"/>
              </w:rPr>
            </w:pPr>
          </w:p>
          <w:p w:rsidR="007B1C21" w:rsidRPr="00E81278" w:rsidRDefault="00E81278" w:rsidP="00470C62">
            <w:pPr>
              <w:jc w:val="left"/>
              <w:rPr>
                <w:rFonts w:ascii="Arial" w:hAnsi="Arial" w:cs="Arial"/>
                <w:sz w:val="22"/>
                <w:szCs w:val="22"/>
              </w:rPr>
            </w:pPr>
            <w:r>
              <w:rPr>
                <w:rFonts w:ascii="Arial" w:hAnsi="Arial" w:cs="Arial"/>
                <w:sz w:val="22"/>
                <w:szCs w:val="22"/>
              </w:rPr>
              <w:t>X</w:t>
            </w:r>
          </w:p>
          <w:p w:rsidR="007B1C21" w:rsidRPr="00E81278" w:rsidRDefault="007B1C21" w:rsidP="00470C62">
            <w:pPr>
              <w:jc w:val="left"/>
              <w:rPr>
                <w:rFonts w:ascii="Arial" w:hAnsi="Arial" w:cs="Arial"/>
                <w:sz w:val="22"/>
                <w:szCs w:val="22"/>
              </w:rPr>
            </w:pPr>
          </w:p>
          <w:p w:rsidR="00451CD8" w:rsidRPr="00E81278" w:rsidRDefault="00451CD8" w:rsidP="00451CD8">
            <w:pPr>
              <w:jc w:val="left"/>
              <w:rPr>
                <w:rFonts w:ascii="Arial" w:hAnsi="Arial" w:cs="Arial"/>
                <w:sz w:val="22"/>
                <w:szCs w:val="22"/>
              </w:rPr>
            </w:pPr>
            <w:r w:rsidRPr="00E81278">
              <w:rPr>
                <w:rFonts w:ascii="Arial" w:hAnsi="Arial" w:cs="Arial"/>
                <w:sz w:val="22"/>
                <w:szCs w:val="22"/>
              </w:rPr>
              <w:t>X</w:t>
            </w:r>
          </w:p>
          <w:p w:rsidR="007B1C21" w:rsidRPr="00E81278" w:rsidRDefault="007B1C21" w:rsidP="00470C62">
            <w:pPr>
              <w:jc w:val="left"/>
              <w:rPr>
                <w:rFonts w:ascii="Arial" w:hAnsi="Arial" w:cs="Arial"/>
                <w:sz w:val="22"/>
                <w:szCs w:val="22"/>
              </w:rPr>
            </w:pPr>
          </w:p>
          <w:p w:rsidR="00451CD8" w:rsidRPr="00E81278" w:rsidRDefault="00451CD8" w:rsidP="00451CD8">
            <w:pPr>
              <w:jc w:val="left"/>
              <w:rPr>
                <w:rFonts w:ascii="Arial" w:hAnsi="Arial" w:cs="Arial"/>
                <w:sz w:val="22"/>
                <w:szCs w:val="22"/>
              </w:rPr>
            </w:pPr>
            <w:r w:rsidRPr="00E81278">
              <w:rPr>
                <w:rFonts w:ascii="Arial" w:hAnsi="Arial" w:cs="Arial"/>
                <w:sz w:val="22"/>
                <w:szCs w:val="22"/>
              </w:rPr>
              <w:t>X</w:t>
            </w:r>
          </w:p>
          <w:p w:rsidR="00470C62" w:rsidRPr="00E81278" w:rsidRDefault="00470C62" w:rsidP="00470C62">
            <w:pPr>
              <w:jc w:val="left"/>
              <w:rPr>
                <w:rFonts w:ascii="Arial" w:hAnsi="Arial" w:cs="Arial"/>
                <w:sz w:val="22"/>
                <w:szCs w:val="22"/>
              </w:rPr>
            </w:pPr>
          </w:p>
          <w:p w:rsidR="00E81278" w:rsidRDefault="00E81278" w:rsidP="00451CD8">
            <w:pPr>
              <w:jc w:val="left"/>
              <w:rPr>
                <w:rFonts w:ascii="Arial" w:hAnsi="Arial" w:cs="Arial"/>
                <w:sz w:val="22"/>
                <w:szCs w:val="22"/>
              </w:rPr>
            </w:pPr>
          </w:p>
          <w:p w:rsidR="00E81278" w:rsidRDefault="00E81278" w:rsidP="00451CD8">
            <w:pPr>
              <w:jc w:val="left"/>
              <w:rPr>
                <w:rFonts w:ascii="Arial" w:hAnsi="Arial" w:cs="Arial"/>
                <w:sz w:val="22"/>
                <w:szCs w:val="22"/>
              </w:rPr>
            </w:pPr>
          </w:p>
          <w:p w:rsidR="00E81278" w:rsidRDefault="00E81278" w:rsidP="00451CD8">
            <w:pPr>
              <w:jc w:val="left"/>
              <w:rPr>
                <w:rFonts w:ascii="Arial" w:hAnsi="Arial" w:cs="Arial"/>
                <w:sz w:val="22"/>
                <w:szCs w:val="22"/>
              </w:rPr>
            </w:pPr>
          </w:p>
          <w:p w:rsidR="00451CD8" w:rsidRPr="00E81278" w:rsidRDefault="00451CD8" w:rsidP="00451CD8">
            <w:pPr>
              <w:jc w:val="left"/>
              <w:rPr>
                <w:rFonts w:ascii="Arial" w:hAnsi="Arial" w:cs="Arial"/>
                <w:sz w:val="22"/>
                <w:szCs w:val="22"/>
              </w:rPr>
            </w:pPr>
            <w:r w:rsidRPr="00E81278">
              <w:rPr>
                <w:rFonts w:ascii="Arial" w:hAnsi="Arial" w:cs="Arial"/>
                <w:sz w:val="22"/>
                <w:szCs w:val="22"/>
              </w:rPr>
              <w:t>X</w:t>
            </w:r>
          </w:p>
          <w:p w:rsidR="00451CD8" w:rsidRPr="00E81278" w:rsidRDefault="00451CD8" w:rsidP="00451CD8">
            <w:pPr>
              <w:jc w:val="left"/>
              <w:rPr>
                <w:rFonts w:ascii="Arial" w:hAnsi="Arial" w:cs="Arial"/>
                <w:sz w:val="22"/>
                <w:szCs w:val="22"/>
              </w:rPr>
            </w:pPr>
            <w:r w:rsidRPr="00E81278">
              <w:rPr>
                <w:rFonts w:ascii="Arial" w:hAnsi="Arial" w:cs="Arial"/>
                <w:sz w:val="22"/>
                <w:szCs w:val="22"/>
              </w:rPr>
              <w:t>X</w:t>
            </w:r>
          </w:p>
          <w:p w:rsidR="00451CD8" w:rsidRPr="00E81278" w:rsidRDefault="00451CD8" w:rsidP="00451CD8">
            <w:pPr>
              <w:jc w:val="left"/>
              <w:rPr>
                <w:rFonts w:ascii="Arial" w:hAnsi="Arial" w:cs="Arial"/>
                <w:sz w:val="22"/>
                <w:szCs w:val="22"/>
              </w:rPr>
            </w:pPr>
            <w:r w:rsidRPr="00E81278">
              <w:rPr>
                <w:rFonts w:ascii="Arial" w:hAnsi="Arial" w:cs="Arial"/>
                <w:sz w:val="22"/>
                <w:szCs w:val="22"/>
              </w:rPr>
              <w:t>X</w:t>
            </w:r>
          </w:p>
          <w:p w:rsidR="006D7315" w:rsidRPr="00E81278" w:rsidRDefault="006D7315" w:rsidP="00470C62">
            <w:pPr>
              <w:jc w:val="left"/>
              <w:rPr>
                <w:rFonts w:ascii="Arial" w:hAnsi="Arial" w:cs="Arial"/>
                <w:sz w:val="22"/>
                <w:szCs w:val="22"/>
              </w:rPr>
            </w:pPr>
          </w:p>
          <w:p w:rsidR="00451CD8" w:rsidRPr="00E81278" w:rsidRDefault="00451CD8" w:rsidP="00451CD8">
            <w:pPr>
              <w:jc w:val="left"/>
              <w:rPr>
                <w:rFonts w:ascii="Arial" w:hAnsi="Arial" w:cs="Arial"/>
                <w:sz w:val="22"/>
                <w:szCs w:val="22"/>
              </w:rPr>
            </w:pPr>
            <w:r w:rsidRPr="00E81278">
              <w:rPr>
                <w:rFonts w:ascii="Arial" w:hAnsi="Arial" w:cs="Arial"/>
                <w:sz w:val="22"/>
                <w:szCs w:val="22"/>
              </w:rPr>
              <w:t>X</w:t>
            </w:r>
          </w:p>
          <w:p w:rsidR="0086690A" w:rsidRPr="00E81278" w:rsidRDefault="0086690A" w:rsidP="00470C62">
            <w:pPr>
              <w:jc w:val="left"/>
              <w:rPr>
                <w:rFonts w:ascii="Arial" w:hAnsi="Arial" w:cs="Arial"/>
                <w:sz w:val="22"/>
                <w:szCs w:val="22"/>
              </w:rPr>
            </w:pPr>
          </w:p>
          <w:p w:rsidR="00451CD8" w:rsidRPr="00E81278" w:rsidRDefault="00451CD8" w:rsidP="00470C62">
            <w:pPr>
              <w:jc w:val="left"/>
              <w:rPr>
                <w:rFonts w:ascii="Arial" w:hAnsi="Arial" w:cs="Arial"/>
                <w:sz w:val="22"/>
                <w:szCs w:val="22"/>
              </w:rPr>
            </w:pPr>
          </w:p>
          <w:p w:rsidR="00451CD8" w:rsidRPr="00E81278" w:rsidRDefault="00451CD8" w:rsidP="00451CD8">
            <w:pPr>
              <w:jc w:val="left"/>
              <w:rPr>
                <w:rFonts w:ascii="Arial" w:hAnsi="Arial" w:cs="Arial"/>
                <w:sz w:val="22"/>
                <w:szCs w:val="22"/>
              </w:rPr>
            </w:pPr>
            <w:r w:rsidRPr="00E81278">
              <w:rPr>
                <w:rFonts w:ascii="Arial" w:hAnsi="Arial" w:cs="Arial"/>
                <w:sz w:val="22"/>
                <w:szCs w:val="22"/>
              </w:rPr>
              <w:t>X</w:t>
            </w:r>
          </w:p>
          <w:p w:rsidR="00F91CF7" w:rsidRPr="00E81278" w:rsidRDefault="00F91CF7" w:rsidP="00470C62">
            <w:pPr>
              <w:jc w:val="left"/>
              <w:rPr>
                <w:rFonts w:ascii="Arial" w:hAnsi="Arial" w:cs="Arial"/>
                <w:sz w:val="22"/>
                <w:szCs w:val="22"/>
              </w:rPr>
            </w:pPr>
          </w:p>
          <w:p w:rsidR="006D7315" w:rsidRPr="00E81278" w:rsidRDefault="006D7315" w:rsidP="00470C62">
            <w:pPr>
              <w:jc w:val="left"/>
              <w:rPr>
                <w:rFonts w:ascii="Arial" w:hAnsi="Arial" w:cs="Arial"/>
                <w:sz w:val="22"/>
                <w:szCs w:val="22"/>
              </w:rPr>
            </w:pPr>
          </w:p>
          <w:p w:rsidR="006D7315" w:rsidRPr="00E81278" w:rsidRDefault="006D7315" w:rsidP="00470C62">
            <w:pPr>
              <w:jc w:val="left"/>
              <w:rPr>
                <w:rFonts w:ascii="Arial" w:hAnsi="Arial" w:cs="Arial"/>
                <w:sz w:val="22"/>
                <w:szCs w:val="22"/>
              </w:rPr>
            </w:pPr>
          </w:p>
          <w:p w:rsidR="00F91CF7" w:rsidRPr="00E81278" w:rsidRDefault="00F91CF7" w:rsidP="00F91CF7">
            <w:pPr>
              <w:jc w:val="left"/>
              <w:rPr>
                <w:rFonts w:ascii="Arial" w:hAnsi="Arial" w:cs="Arial"/>
                <w:sz w:val="22"/>
                <w:szCs w:val="22"/>
              </w:rPr>
            </w:pPr>
            <w:r w:rsidRPr="00E81278">
              <w:rPr>
                <w:rFonts w:ascii="Arial" w:hAnsi="Arial" w:cs="Arial"/>
                <w:sz w:val="22"/>
                <w:szCs w:val="22"/>
              </w:rPr>
              <w:t>X</w:t>
            </w:r>
          </w:p>
          <w:p w:rsidR="00470C62" w:rsidRPr="00E81278" w:rsidRDefault="00F91CF7" w:rsidP="00470C62">
            <w:pPr>
              <w:jc w:val="left"/>
              <w:rPr>
                <w:rFonts w:ascii="Arial" w:hAnsi="Arial" w:cs="Arial"/>
                <w:b/>
                <w:sz w:val="22"/>
                <w:szCs w:val="22"/>
              </w:rPr>
            </w:pPr>
            <w:r w:rsidRPr="00E81278">
              <w:rPr>
                <w:rFonts w:ascii="Arial" w:hAnsi="Arial" w:cs="Arial"/>
                <w:sz w:val="22"/>
                <w:szCs w:val="22"/>
              </w:rPr>
              <w:t>X</w:t>
            </w:r>
          </w:p>
        </w:tc>
        <w:tc>
          <w:tcPr>
            <w:tcW w:w="567" w:type="dxa"/>
            <w:shd w:val="clear" w:color="auto" w:fill="auto"/>
          </w:tcPr>
          <w:p w:rsidR="00470C62" w:rsidRPr="00E81278" w:rsidRDefault="00470C62" w:rsidP="00470C62">
            <w:pPr>
              <w:jc w:val="left"/>
              <w:rPr>
                <w:rFonts w:ascii="Arial" w:hAnsi="Arial" w:cs="Arial"/>
                <w:sz w:val="22"/>
                <w:szCs w:val="22"/>
              </w:rPr>
            </w:pPr>
          </w:p>
          <w:p w:rsidR="00470C62" w:rsidRPr="00E81278" w:rsidRDefault="00470C62" w:rsidP="00470C62">
            <w:pPr>
              <w:jc w:val="left"/>
              <w:rPr>
                <w:rFonts w:ascii="Arial" w:hAnsi="Arial" w:cs="Arial"/>
                <w:sz w:val="22"/>
                <w:szCs w:val="22"/>
              </w:rPr>
            </w:pPr>
          </w:p>
          <w:p w:rsidR="00470C62" w:rsidRPr="00E81278" w:rsidRDefault="00470C62" w:rsidP="00470C62">
            <w:pPr>
              <w:jc w:val="left"/>
              <w:rPr>
                <w:rFonts w:ascii="Arial" w:hAnsi="Arial" w:cs="Arial"/>
                <w:sz w:val="22"/>
                <w:szCs w:val="22"/>
              </w:rPr>
            </w:pPr>
          </w:p>
          <w:p w:rsidR="00470C62" w:rsidRPr="00E81278" w:rsidRDefault="00470C62" w:rsidP="00470C62">
            <w:pPr>
              <w:jc w:val="left"/>
              <w:rPr>
                <w:rFonts w:ascii="Arial" w:hAnsi="Arial" w:cs="Arial"/>
                <w:sz w:val="22"/>
                <w:szCs w:val="22"/>
              </w:rPr>
            </w:pPr>
          </w:p>
          <w:p w:rsidR="00470C62" w:rsidRPr="00E81278" w:rsidRDefault="00470C62" w:rsidP="00470C62">
            <w:pPr>
              <w:jc w:val="left"/>
              <w:rPr>
                <w:rFonts w:ascii="Arial" w:hAnsi="Arial" w:cs="Arial"/>
                <w:sz w:val="22"/>
                <w:szCs w:val="22"/>
              </w:rPr>
            </w:pPr>
          </w:p>
          <w:p w:rsidR="00470C62" w:rsidRPr="00E81278" w:rsidRDefault="00470C62" w:rsidP="00470C62">
            <w:pPr>
              <w:jc w:val="left"/>
              <w:rPr>
                <w:rFonts w:ascii="Arial" w:hAnsi="Arial" w:cs="Arial"/>
                <w:sz w:val="22"/>
                <w:szCs w:val="22"/>
              </w:rPr>
            </w:pPr>
          </w:p>
          <w:p w:rsidR="00470C62" w:rsidRPr="00E81278" w:rsidRDefault="00470C62" w:rsidP="00470C62">
            <w:pPr>
              <w:jc w:val="left"/>
              <w:rPr>
                <w:rFonts w:ascii="Arial" w:hAnsi="Arial" w:cs="Arial"/>
                <w:sz w:val="22"/>
                <w:szCs w:val="22"/>
              </w:rPr>
            </w:pPr>
          </w:p>
          <w:p w:rsidR="00470C62" w:rsidRPr="00E81278" w:rsidRDefault="00470C62" w:rsidP="00470C62">
            <w:pPr>
              <w:jc w:val="left"/>
              <w:rPr>
                <w:rFonts w:ascii="Arial" w:hAnsi="Arial" w:cs="Arial"/>
                <w:sz w:val="22"/>
                <w:szCs w:val="22"/>
              </w:rPr>
            </w:pPr>
          </w:p>
          <w:p w:rsidR="00470C62" w:rsidRPr="00E81278" w:rsidRDefault="00470C62" w:rsidP="00470C62">
            <w:pPr>
              <w:jc w:val="left"/>
              <w:rPr>
                <w:rFonts w:ascii="Arial" w:hAnsi="Arial" w:cs="Arial"/>
                <w:sz w:val="22"/>
                <w:szCs w:val="22"/>
              </w:rPr>
            </w:pPr>
          </w:p>
          <w:p w:rsidR="00470C62" w:rsidRPr="00E81278" w:rsidRDefault="00470C62" w:rsidP="00470C62">
            <w:pPr>
              <w:jc w:val="left"/>
              <w:rPr>
                <w:rFonts w:ascii="Arial" w:hAnsi="Arial" w:cs="Arial"/>
                <w:sz w:val="22"/>
                <w:szCs w:val="22"/>
              </w:rPr>
            </w:pPr>
          </w:p>
          <w:p w:rsidR="00470C62" w:rsidRPr="00E81278" w:rsidRDefault="00470C62" w:rsidP="00470C62">
            <w:pPr>
              <w:jc w:val="left"/>
              <w:rPr>
                <w:rFonts w:ascii="Arial" w:hAnsi="Arial" w:cs="Arial"/>
                <w:sz w:val="22"/>
                <w:szCs w:val="22"/>
              </w:rPr>
            </w:pPr>
          </w:p>
          <w:p w:rsidR="00470C62" w:rsidRPr="00E81278" w:rsidRDefault="00470C62" w:rsidP="00470C62">
            <w:pPr>
              <w:jc w:val="left"/>
              <w:rPr>
                <w:rFonts w:ascii="Arial" w:hAnsi="Arial" w:cs="Arial"/>
                <w:sz w:val="22"/>
                <w:szCs w:val="22"/>
              </w:rPr>
            </w:pPr>
          </w:p>
          <w:p w:rsidR="00470C62" w:rsidRPr="00E81278" w:rsidRDefault="00470C62" w:rsidP="00470C62">
            <w:pPr>
              <w:jc w:val="left"/>
              <w:rPr>
                <w:rFonts w:ascii="Arial" w:hAnsi="Arial" w:cs="Arial"/>
                <w:sz w:val="22"/>
                <w:szCs w:val="22"/>
              </w:rPr>
            </w:pPr>
          </w:p>
          <w:p w:rsidR="00470C62" w:rsidRPr="00E81278" w:rsidRDefault="00470C62" w:rsidP="00470C62">
            <w:pPr>
              <w:jc w:val="left"/>
              <w:rPr>
                <w:rFonts w:ascii="Arial" w:hAnsi="Arial" w:cs="Arial"/>
                <w:sz w:val="22"/>
                <w:szCs w:val="22"/>
              </w:rPr>
            </w:pPr>
          </w:p>
          <w:p w:rsidR="00470C62" w:rsidRPr="00E81278" w:rsidRDefault="00470C62" w:rsidP="00470C62">
            <w:pPr>
              <w:jc w:val="left"/>
              <w:rPr>
                <w:rFonts w:ascii="Arial" w:hAnsi="Arial" w:cs="Arial"/>
                <w:sz w:val="22"/>
                <w:szCs w:val="22"/>
              </w:rPr>
            </w:pPr>
          </w:p>
          <w:p w:rsidR="00470C62" w:rsidRPr="00E81278" w:rsidRDefault="00470C62" w:rsidP="00470C62">
            <w:pPr>
              <w:jc w:val="left"/>
              <w:rPr>
                <w:rFonts w:ascii="Arial" w:hAnsi="Arial" w:cs="Arial"/>
                <w:sz w:val="22"/>
                <w:szCs w:val="22"/>
              </w:rPr>
            </w:pPr>
          </w:p>
          <w:p w:rsidR="00470C62" w:rsidRPr="00E81278" w:rsidRDefault="00470C62" w:rsidP="00470C62">
            <w:pPr>
              <w:jc w:val="left"/>
              <w:rPr>
                <w:rFonts w:ascii="Arial" w:hAnsi="Arial" w:cs="Arial"/>
                <w:sz w:val="22"/>
                <w:szCs w:val="22"/>
              </w:rPr>
            </w:pPr>
          </w:p>
          <w:p w:rsidR="00470C62" w:rsidRPr="00E81278" w:rsidRDefault="00470C62" w:rsidP="00470C62">
            <w:pPr>
              <w:jc w:val="left"/>
              <w:rPr>
                <w:rFonts w:ascii="Arial" w:hAnsi="Arial" w:cs="Arial"/>
                <w:sz w:val="22"/>
                <w:szCs w:val="22"/>
              </w:rPr>
            </w:pPr>
          </w:p>
          <w:p w:rsidR="00470C62" w:rsidRPr="00E81278" w:rsidRDefault="00470C62" w:rsidP="00470C62">
            <w:pPr>
              <w:jc w:val="left"/>
              <w:rPr>
                <w:rFonts w:ascii="Arial" w:hAnsi="Arial" w:cs="Arial"/>
                <w:sz w:val="22"/>
                <w:szCs w:val="22"/>
              </w:rPr>
            </w:pPr>
          </w:p>
          <w:p w:rsidR="00470C62" w:rsidRPr="00E81278" w:rsidRDefault="00470C62" w:rsidP="00470C62">
            <w:pPr>
              <w:jc w:val="left"/>
              <w:rPr>
                <w:rFonts w:ascii="Arial" w:hAnsi="Arial" w:cs="Arial"/>
                <w:sz w:val="22"/>
                <w:szCs w:val="22"/>
              </w:rPr>
            </w:pPr>
          </w:p>
          <w:p w:rsidR="00470C62" w:rsidRPr="00E81278" w:rsidRDefault="00470C62" w:rsidP="00470C62">
            <w:pPr>
              <w:jc w:val="left"/>
              <w:rPr>
                <w:rFonts w:ascii="Arial" w:hAnsi="Arial" w:cs="Arial"/>
                <w:sz w:val="22"/>
                <w:szCs w:val="22"/>
              </w:rPr>
            </w:pPr>
          </w:p>
          <w:p w:rsidR="00470C62" w:rsidRPr="00E81278" w:rsidRDefault="00470C62" w:rsidP="00470C62">
            <w:pPr>
              <w:jc w:val="left"/>
              <w:rPr>
                <w:rFonts w:ascii="Arial" w:hAnsi="Arial" w:cs="Arial"/>
                <w:sz w:val="22"/>
                <w:szCs w:val="22"/>
              </w:rPr>
            </w:pPr>
          </w:p>
          <w:p w:rsidR="00470C62" w:rsidRPr="00E81278" w:rsidRDefault="00470C62" w:rsidP="00470C62">
            <w:pPr>
              <w:jc w:val="left"/>
              <w:rPr>
                <w:rFonts w:ascii="Arial" w:hAnsi="Arial" w:cs="Arial"/>
                <w:sz w:val="22"/>
                <w:szCs w:val="22"/>
              </w:rPr>
            </w:pPr>
          </w:p>
          <w:p w:rsidR="00470C62" w:rsidRPr="00E81278" w:rsidRDefault="00470C62" w:rsidP="00470C62">
            <w:pPr>
              <w:jc w:val="left"/>
              <w:rPr>
                <w:rFonts w:ascii="Arial" w:hAnsi="Arial" w:cs="Arial"/>
                <w:sz w:val="22"/>
                <w:szCs w:val="22"/>
              </w:rPr>
            </w:pPr>
          </w:p>
          <w:p w:rsidR="00470C62" w:rsidRPr="00E81278" w:rsidRDefault="00470C62" w:rsidP="00470C62">
            <w:pPr>
              <w:jc w:val="left"/>
              <w:rPr>
                <w:rFonts w:ascii="Arial" w:hAnsi="Arial" w:cs="Arial"/>
                <w:sz w:val="22"/>
                <w:szCs w:val="22"/>
              </w:rPr>
            </w:pPr>
          </w:p>
          <w:p w:rsidR="00470C62" w:rsidRPr="00E81278" w:rsidRDefault="00470C62" w:rsidP="00470C62">
            <w:pPr>
              <w:jc w:val="left"/>
              <w:rPr>
                <w:rFonts w:ascii="Arial" w:hAnsi="Arial" w:cs="Arial"/>
                <w:sz w:val="22"/>
                <w:szCs w:val="22"/>
              </w:rPr>
            </w:pPr>
          </w:p>
          <w:p w:rsidR="00470C62" w:rsidRPr="00E81278" w:rsidRDefault="00470C62" w:rsidP="00470C62">
            <w:pPr>
              <w:jc w:val="left"/>
              <w:rPr>
                <w:rFonts w:ascii="Arial" w:hAnsi="Arial" w:cs="Arial"/>
                <w:sz w:val="22"/>
                <w:szCs w:val="22"/>
              </w:rPr>
            </w:pPr>
          </w:p>
          <w:p w:rsidR="00470C62" w:rsidRPr="00E81278" w:rsidRDefault="00470C62" w:rsidP="00470C62">
            <w:pPr>
              <w:jc w:val="left"/>
              <w:rPr>
                <w:rFonts w:ascii="Arial" w:hAnsi="Arial" w:cs="Arial"/>
                <w:sz w:val="22"/>
                <w:szCs w:val="22"/>
              </w:rPr>
            </w:pPr>
          </w:p>
          <w:p w:rsidR="00470C62" w:rsidRPr="00E81278" w:rsidRDefault="00470C62" w:rsidP="00470C62">
            <w:pPr>
              <w:jc w:val="left"/>
              <w:rPr>
                <w:rFonts w:ascii="Arial" w:hAnsi="Arial" w:cs="Arial"/>
                <w:sz w:val="22"/>
                <w:szCs w:val="22"/>
              </w:rPr>
            </w:pPr>
          </w:p>
          <w:p w:rsidR="00470C62" w:rsidRPr="00E81278" w:rsidRDefault="00470C62" w:rsidP="00470C62">
            <w:pPr>
              <w:jc w:val="left"/>
              <w:rPr>
                <w:rFonts w:ascii="Arial" w:hAnsi="Arial" w:cs="Arial"/>
                <w:sz w:val="22"/>
                <w:szCs w:val="22"/>
              </w:rPr>
            </w:pPr>
          </w:p>
          <w:p w:rsidR="00470C62" w:rsidRPr="00E81278" w:rsidRDefault="00470C62" w:rsidP="00470C62">
            <w:pPr>
              <w:jc w:val="left"/>
              <w:rPr>
                <w:rFonts w:ascii="Arial" w:hAnsi="Arial" w:cs="Arial"/>
                <w:sz w:val="22"/>
                <w:szCs w:val="22"/>
              </w:rPr>
            </w:pPr>
          </w:p>
          <w:p w:rsidR="00470C62" w:rsidRPr="00E81278" w:rsidRDefault="00470C62" w:rsidP="00470C62">
            <w:pPr>
              <w:jc w:val="left"/>
              <w:rPr>
                <w:rFonts w:ascii="Arial" w:hAnsi="Arial" w:cs="Arial"/>
                <w:sz w:val="22"/>
                <w:szCs w:val="22"/>
              </w:rPr>
            </w:pPr>
          </w:p>
          <w:p w:rsidR="00470C62" w:rsidRPr="00E81278" w:rsidRDefault="00470C62" w:rsidP="00470C62">
            <w:pPr>
              <w:jc w:val="left"/>
              <w:rPr>
                <w:rFonts w:ascii="Arial" w:hAnsi="Arial" w:cs="Arial"/>
                <w:sz w:val="22"/>
                <w:szCs w:val="22"/>
              </w:rPr>
            </w:pPr>
          </w:p>
          <w:p w:rsidR="00470C62" w:rsidRPr="00E81278" w:rsidRDefault="00470C62" w:rsidP="00470C62">
            <w:pPr>
              <w:jc w:val="left"/>
              <w:rPr>
                <w:rFonts w:ascii="Arial" w:hAnsi="Arial" w:cs="Arial"/>
                <w:sz w:val="22"/>
                <w:szCs w:val="22"/>
              </w:rPr>
            </w:pPr>
          </w:p>
          <w:p w:rsidR="00470C62" w:rsidRPr="00E81278" w:rsidRDefault="00470C62" w:rsidP="00470C62">
            <w:pPr>
              <w:jc w:val="left"/>
              <w:rPr>
                <w:rFonts w:ascii="Arial" w:hAnsi="Arial" w:cs="Arial"/>
                <w:sz w:val="22"/>
                <w:szCs w:val="22"/>
              </w:rPr>
            </w:pPr>
          </w:p>
          <w:p w:rsidR="00470C62" w:rsidRPr="00E81278" w:rsidRDefault="00470C62" w:rsidP="00470C62">
            <w:pPr>
              <w:jc w:val="left"/>
              <w:rPr>
                <w:rFonts w:ascii="Arial" w:hAnsi="Arial" w:cs="Arial"/>
                <w:sz w:val="22"/>
                <w:szCs w:val="22"/>
              </w:rPr>
            </w:pPr>
          </w:p>
          <w:p w:rsidR="00470C62" w:rsidRPr="00E81278" w:rsidRDefault="00470C62" w:rsidP="00470C62">
            <w:pPr>
              <w:jc w:val="left"/>
              <w:rPr>
                <w:rFonts w:ascii="Arial" w:hAnsi="Arial" w:cs="Arial"/>
                <w:sz w:val="22"/>
                <w:szCs w:val="22"/>
              </w:rPr>
            </w:pPr>
          </w:p>
          <w:p w:rsidR="00470C62" w:rsidRPr="00E81278" w:rsidRDefault="00470C62" w:rsidP="00470C62">
            <w:pPr>
              <w:jc w:val="left"/>
              <w:rPr>
                <w:rFonts w:ascii="Arial" w:hAnsi="Arial" w:cs="Arial"/>
                <w:sz w:val="22"/>
                <w:szCs w:val="22"/>
              </w:rPr>
            </w:pPr>
          </w:p>
          <w:p w:rsidR="00470C62" w:rsidRPr="00E81278" w:rsidRDefault="00470C62" w:rsidP="00470C62">
            <w:pPr>
              <w:jc w:val="left"/>
              <w:rPr>
                <w:rFonts w:ascii="Arial" w:hAnsi="Arial" w:cs="Arial"/>
                <w:sz w:val="22"/>
                <w:szCs w:val="22"/>
              </w:rPr>
            </w:pPr>
          </w:p>
          <w:p w:rsidR="00470C62" w:rsidRPr="00E81278" w:rsidRDefault="00470C62" w:rsidP="00470C62">
            <w:pPr>
              <w:jc w:val="left"/>
              <w:rPr>
                <w:rFonts w:ascii="Arial" w:hAnsi="Arial" w:cs="Arial"/>
                <w:sz w:val="22"/>
                <w:szCs w:val="22"/>
              </w:rPr>
            </w:pPr>
          </w:p>
          <w:p w:rsidR="00470C62" w:rsidRPr="00E81278" w:rsidRDefault="00470C62" w:rsidP="00470C62">
            <w:pPr>
              <w:jc w:val="left"/>
              <w:rPr>
                <w:rFonts w:ascii="Arial" w:hAnsi="Arial" w:cs="Arial"/>
                <w:sz w:val="22"/>
                <w:szCs w:val="22"/>
              </w:rPr>
            </w:pPr>
          </w:p>
          <w:p w:rsidR="00470C62" w:rsidRPr="00E81278" w:rsidRDefault="00470C62" w:rsidP="00470C62">
            <w:pPr>
              <w:jc w:val="left"/>
              <w:rPr>
                <w:rFonts w:ascii="Arial" w:hAnsi="Arial" w:cs="Arial"/>
                <w:sz w:val="22"/>
                <w:szCs w:val="22"/>
              </w:rPr>
            </w:pPr>
          </w:p>
          <w:p w:rsidR="007B1C21" w:rsidRPr="00E81278" w:rsidRDefault="007B1C21" w:rsidP="00470C62">
            <w:pPr>
              <w:jc w:val="left"/>
              <w:rPr>
                <w:rFonts w:ascii="Arial" w:hAnsi="Arial" w:cs="Arial"/>
                <w:sz w:val="22"/>
                <w:szCs w:val="22"/>
              </w:rPr>
            </w:pPr>
          </w:p>
          <w:p w:rsidR="007B1C21" w:rsidRPr="00E81278" w:rsidRDefault="007B1C21" w:rsidP="00470C62">
            <w:pPr>
              <w:jc w:val="left"/>
              <w:rPr>
                <w:rFonts w:ascii="Arial" w:hAnsi="Arial" w:cs="Arial"/>
                <w:sz w:val="22"/>
                <w:szCs w:val="22"/>
              </w:rPr>
            </w:pPr>
          </w:p>
          <w:p w:rsidR="007B1C21" w:rsidRPr="00E81278" w:rsidRDefault="007B1C21" w:rsidP="00470C62">
            <w:pPr>
              <w:jc w:val="left"/>
              <w:rPr>
                <w:rFonts w:ascii="Arial" w:hAnsi="Arial" w:cs="Arial"/>
                <w:sz w:val="22"/>
                <w:szCs w:val="22"/>
              </w:rPr>
            </w:pPr>
          </w:p>
          <w:p w:rsidR="007B1C21" w:rsidRPr="00E81278" w:rsidRDefault="007B1C21" w:rsidP="00470C62">
            <w:pPr>
              <w:jc w:val="left"/>
              <w:rPr>
                <w:rFonts w:ascii="Arial" w:hAnsi="Arial" w:cs="Arial"/>
                <w:sz w:val="22"/>
                <w:szCs w:val="22"/>
              </w:rPr>
            </w:pPr>
          </w:p>
          <w:p w:rsidR="007B1C21" w:rsidRPr="00E81278" w:rsidRDefault="007B1C21" w:rsidP="00470C62">
            <w:pPr>
              <w:jc w:val="left"/>
              <w:rPr>
                <w:rFonts w:ascii="Arial" w:hAnsi="Arial" w:cs="Arial"/>
                <w:sz w:val="22"/>
                <w:szCs w:val="22"/>
              </w:rPr>
            </w:pPr>
          </w:p>
          <w:p w:rsidR="007B1C21" w:rsidRPr="00E81278" w:rsidRDefault="007B1C21" w:rsidP="00470C62">
            <w:pPr>
              <w:jc w:val="left"/>
              <w:rPr>
                <w:rFonts w:ascii="Arial" w:hAnsi="Arial" w:cs="Arial"/>
                <w:sz w:val="22"/>
                <w:szCs w:val="22"/>
              </w:rPr>
            </w:pPr>
          </w:p>
          <w:p w:rsidR="007B1C21" w:rsidRPr="00E81278" w:rsidRDefault="007B1C21" w:rsidP="00470C62">
            <w:pPr>
              <w:jc w:val="left"/>
              <w:rPr>
                <w:rFonts w:ascii="Arial" w:hAnsi="Arial" w:cs="Arial"/>
                <w:sz w:val="22"/>
                <w:szCs w:val="22"/>
              </w:rPr>
            </w:pPr>
          </w:p>
          <w:p w:rsidR="007B1C21" w:rsidRPr="00E81278" w:rsidRDefault="007B1C21" w:rsidP="00470C62">
            <w:pPr>
              <w:jc w:val="left"/>
              <w:rPr>
                <w:rFonts w:ascii="Arial" w:hAnsi="Arial" w:cs="Arial"/>
                <w:sz w:val="22"/>
                <w:szCs w:val="22"/>
              </w:rPr>
            </w:pPr>
          </w:p>
          <w:p w:rsidR="007B1C21" w:rsidRPr="00E81278" w:rsidRDefault="007B1C21" w:rsidP="00470C62">
            <w:pPr>
              <w:jc w:val="left"/>
              <w:rPr>
                <w:rFonts w:ascii="Arial" w:hAnsi="Arial" w:cs="Arial"/>
                <w:sz w:val="22"/>
                <w:szCs w:val="22"/>
              </w:rPr>
            </w:pPr>
          </w:p>
          <w:p w:rsidR="007B1C21" w:rsidRPr="00E81278" w:rsidRDefault="007B1C21" w:rsidP="00470C62">
            <w:pPr>
              <w:jc w:val="left"/>
              <w:rPr>
                <w:rFonts w:ascii="Arial" w:hAnsi="Arial" w:cs="Arial"/>
                <w:sz w:val="22"/>
                <w:szCs w:val="22"/>
              </w:rPr>
            </w:pPr>
          </w:p>
          <w:p w:rsidR="007B1C21" w:rsidRPr="00E81278" w:rsidRDefault="007B1C21" w:rsidP="00470C62">
            <w:pPr>
              <w:jc w:val="left"/>
              <w:rPr>
                <w:rFonts w:ascii="Arial" w:hAnsi="Arial" w:cs="Arial"/>
                <w:sz w:val="22"/>
                <w:szCs w:val="22"/>
              </w:rPr>
            </w:pPr>
          </w:p>
          <w:p w:rsidR="007B1C21" w:rsidRPr="00E81278" w:rsidRDefault="007B1C21" w:rsidP="00470C62">
            <w:pPr>
              <w:jc w:val="left"/>
              <w:rPr>
                <w:rFonts w:ascii="Arial" w:hAnsi="Arial" w:cs="Arial"/>
                <w:sz w:val="22"/>
                <w:szCs w:val="22"/>
              </w:rPr>
            </w:pPr>
          </w:p>
          <w:p w:rsidR="007B1C21" w:rsidRPr="00E81278" w:rsidRDefault="007B1C21" w:rsidP="00470C62">
            <w:pPr>
              <w:jc w:val="left"/>
              <w:rPr>
                <w:rFonts w:ascii="Arial" w:hAnsi="Arial" w:cs="Arial"/>
                <w:sz w:val="22"/>
                <w:szCs w:val="22"/>
              </w:rPr>
            </w:pPr>
          </w:p>
          <w:p w:rsidR="007B1C21" w:rsidRPr="00E81278" w:rsidRDefault="007B1C21" w:rsidP="00470C62">
            <w:pPr>
              <w:jc w:val="left"/>
              <w:rPr>
                <w:rFonts w:ascii="Arial" w:hAnsi="Arial" w:cs="Arial"/>
                <w:sz w:val="22"/>
                <w:szCs w:val="22"/>
              </w:rPr>
            </w:pPr>
          </w:p>
          <w:p w:rsidR="007B1C21" w:rsidRPr="00E81278" w:rsidRDefault="007B1C21" w:rsidP="00470C62">
            <w:pPr>
              <w:jc w:val="left"/>
              <w:rPr>
                <w:rFonts w:ascii="Arial" w:hAnsi="Arial" w:cs="Arial"/>
                <w:sz w:val="22"/>
                <w:szCs w:val="22"/>
              </w:rPr>
            </w:pPr>
          </w:p>
          <w:p w:rsidR="007B1C21" w:rsidRPr="00E81278" w:rsidRDefault="007B1C21" w:rsidP="00470C62">
            <w:pPr>
              <w:jc w:val="left"/>
              <w:rPr>
                <w:rFonts w:ascii="Arial" w:hAnsi="Arial" w:cs="Arial"/>
                <w:sz w:val="22"/>
                <w:szCs w:val="22"/>
              </w:rPr>
            </w:pPr>
          </w:p>
          <w:p w:rsidR="007B1C21" w:rsidRPr="00E81278" w:rsidRDefault="007B1C21" w:rsidP="00470C62">
            <w:pPr>
              <w:jc w:val="left"/>
              <w:rPr>
                <w:rFonts w:ascii="Arial" w:hAnsi="Arial" w:cs="Arial"/>
                <w:sz w:val="22"/>
                <w:szCs w:val="22"/>
              </w:rPr>
            </w:pPr>
          </w:p>
          <w:p w:rsidR="007B1C21" w:rsidRPr="00E81278" w:rsidRDefault="007B1C21" w:rsidP="00470C62">
            <w:pPr>
              <w:jc w:val="left"/>
              <w:rPr>
                <w:rFonts w:ascii="Arial" w:hAnsi="Arial" w:cs="Arial"/>
                <w:sz w:val="22"/>
                <w:szCs w:val="22"/>
              </w:rPr>
            </w:pPr>
          </w:p>
          <w:p w:rsidR="007B1C21" w:rsidRPr="00E81278" w:rsidRDefault="007B1C21" w:rsidP="00470C62">
            <w:pPr>
              <w:jc w:val="left"/>
              <w:rPr>
                <w:rFonts w:ascii="Arial" w:hAnsi="Arial" w:cs="Arial"/>
                <w:sz w:val="22"/>
                <w:szCs w:val="22"/>
              </w:rPr>
            </w:pPr>
          </w:p>
          <w:p w:rsidR="0086690A" w:rsidRPr="00E81278" w:rsidRDefault="0086690A" w:rsidP="00470C62">
            <w:pPr>
              <w:jc w:val="left"/>
              <w:rPr>
                <w:rFonts w:ascii="Arial" w:hAnsi="Arial" w:cs="Arial"/>
                <w:sz w:val="22"/>
                <w:szCs w:val="22"/>
              </w:rPr>
            </w:pPr>
          </w:p>
          <w:p w:rsidR="0086690A" w:rsidRPr="00E81278" w:rsidRDefault="0086690A" w:rsidP="00470C62">
            <w:pPr>
              <w:jc w:val="left"/>
              <w:rPr>
                <w:rFonts w:ascii="Arial" w:hAnsi="Arial" w:cs="Arial"/>
                <w:sz w:val="22"/>
                <w:szCs w:val="22"/>
              </w:rPr>
            </w:pPr>
          </w:p>
          <w:p w:rsidR="00470C62" w:rsidRPr="00E81278" w:rsidRDefault="00470C62" w:rsidP="00470C62">
            <w:pPr>
              <w:jc w:val="left"/>
              <w:rPr>
                <w:rFonts w:ascii="Arial" w:hAnsi="Arial" w:cs="Arial"/>
                <w:sz w:val="22"/>
                <w:szCs w:val="22"/>
              </w:rPr>
            </w:pPr>
          </w:p>
          <w:p w:rsidR="00470C62" w:rsidRPr="00E81278" w:rsidRDefault="00470C62" w:rsidP="00470C62">
            <w:pPr>
              <w:jc w:val="left"/>
              <w:rPr>
                <w:rFonts w:ascii="Arial" w:hAnsi="Arial" w:cs="Arial"/>
                <w:sz w:val="22"/>
                <w:szCs w:val="22"/>
              </w:rPr>
            </w:pPr>
          </w:p>
          <w:p w:rsidR="006D7315" w:rsidRPr="00E81278" w:rsidRDefault="006D7315" w:rsidP="00470C62">
            <w:pPr>
              <w:jc w:val="left"/>
              <w:rPr>
                <w:rFonts w:ascii="Arial" w:hAnsi="Arial" w:cs="Arial"/>
                <w:sz w:val="22"/>
                <w:szCs w:val="22"/>
              </w:rPr>
            </w:pPr>
          </w:p>
          <w:p w:rsidR="00285D60" w:rsidRPr="00E81278" w:rsidRDefault="00285D60" w:rsidP="00E81278">
            <w:pPr>
              <w:jc w:val="left"/>
              <w:rPr>
                <w:rFonts w:ascii="Arial" w:hAnsi="Arial" w:cs="Arial"/>
                <w:sz w:val="22"/>
                <w:szCs w:val="22"/>
              </w:rPr>
            </w:pPr>
          </w:p>
        </w:tc>
        <w:tc>
          <w:tcPr>
            <w:tcW w:w="567" w:type="dxa"/>
            <w:shd w:val="clear" w:color="auto" w:fill="auto"/>
          </w:tcPr>
          <w:p w:rsidR="00470C62" w:rsidRPr="00E81278" w:rsidRDefault="00470C62" w:rsidP="00470C62">
            <w:pPr>
              <w:jc w:val="left"/>
              <w:rPr>
                <w:rFonts w:ascii="Arial" w:hAnsi="Arial" w:cs="Arial"/>
                <w:b/>
                <w:sz w:val="22"/>
                <w:szCs w:val="22"/>
              </w:rPr>
            </w:pPr>
          </w:p>
        </w:tc>
        <w:tc>
          <w:tcPr>
            <w:tcW w:w="567" w:type="dxa"/>
            <w:shd w:val="clear" w:color="auto" w:fill="auto"/>
          </w:tcPr>
          <w:p w:rsidR="00470C62" w:rsidRPr="00E81278" w:rsidRDefault="00470C62" w:rsidP="00470C62">
            <w:pPr>
              <w:jc w:val="left"/>
              <w:rPr>
                <w:rFonts w:ascii="Arial" w:hAnsi="Arial" w:cs="Arial"/>
                <w:sz w:val="22"/>
                <w:szCs w:val="22"/>
              </w:rPr>
            </w:pPr>
          </w:p>
          <w:p w:rsidR="00470C62" w:rsidRPr="00E81278" w:rsidRDefault="00470C62" w:rsidP="00470C62">
            <w:pPr>
              <w:jc w:val="left"/>
              <w:rPr>
                <w:rFonts w:ascii="Arial" w:hAnsi="Arial" w:cs="Arial"/>
                <w:sz w:val="22"/>
                <w:szCs w:val="22"/>
              </w:rPr>
            </w:pPr>
          </w:p>
          <w:p w:rsidR="00470C62" w:rsidRPr="00E81278" w:rsidRDefault="00470C62" w:rsidP="00470C62">
            <w:pPr>
              <w:jc w:val="left"/>
              <w:rPr>
                <w:rFonts w:ascii="Arial" w:hAnsi="Arial" w:cs="Arial"/>
                <w:sz w:val="22"/>
                <w:szCs w:val="22"/>
              </w:rPr>
            </w:pPr>
          </w:p>
          <w:p w:rsidR="00470C62" w:rsidRPr="00E81278" w:rsidRDefault="00470C62" w:rsidP="00470C62">
            <w:pPr>
              <w:jc w:val="left"/>
              <w:rPr>
                <w:rFonts w:ascii="Arial" w:hAnsi="Arial" w:cs="Arial"/>
                <w:sz w:val="22"/>
                <w:szCs w:val="22"/>
              </w:rPr>
            </w:pPr>
          </w:p>
          <w:p w:rsidR="00470C62" w:rsidRPr="00E81278" w:rsidRDefault="00470C62" w:rsidP="00470C62">
            <w:pPr>
              <w:jc w:val="left"/>
              <w:rPr>
                <w:rFonts w:ascii="Arial" w:hAnsi="Arial" w:cs="Arial"/>
                <w:sz w:val="22"/>
                <w:szCs w:val="22"/>
              </w:rPr>
            </w:pPr>
          </w:p>
          <w:p w:rsidR="00470C62" w:rsidRPr="00E81278" w:rsidRDefault="00470C62" w:rsidP="00470C62">
            <w:pPr>
              <w:jc w:val="left"/>
              <w:rPr>
                <w:rFonts w:ascii="Arial" w:hAnsi="Arial" w:cs="Arial"/>
                <w:sz w:val="22"/>
                <w:szCs w:val="22"/>
              </w:rPr>
            </w:pPr>
          </w:p>
          <w:p w:rsidR="00470C62" w:rsidRPr="00E81278" w:rsidRDefault="00470C62" w:rsidP="00470C62">
            <w:pPr>
              <w:jc w:val="left"/>
              <w:rPr>
                <w:rFonts w:ascii="Arial" w:hAnsi="Arial" w:cs="Arial"/>
                <w:sz w:val="22"/>
                <w:szCs w:val="22"/>
              </w:rPr>
            </w:pPr>
          </w:p>
          <w:p w:rsidR="00470C62" w:rsidRPr="00E81278" w:rsidRDefault="00470C62" w:rsidP="00470C62">
            <w:pPr>
              <w:jc w:val="left"/>
              <w:rPr>
                <w:rFonts w:ascii="Arial" w:hAnsi="Arial" w:cs="Arial"/>
                <w:sz w:val="22"/>
                <w:szCs w:val="22"/>
              </w:rPr>
            </w:pPr>
          </w:p>
          <w:p w:rsidR="00470C62" w:rsidRPr="00E81278" w:rsidRDefault="00470C62" w:rsidP="00470C62">
            <w:pPr>
              <w:jc w:val="left"/>
              <w:rPr>
                <w:rFonts w:ascii="Arial" w:hAnsi="Arial" w:cs="Arial"/>
                <w:sz w:val="22"/>
                <w:szCs w:val="22"/>
              </w:rPr>
            </w:pPr>
          </w:p>
          <w:p w:rsidR="00470C62" w:rsidRPr="00E81278" w:rsidRDefault="00470C62" w:rsidP="00470C62">
            <w:pPr>
              <w:jc w:val="left"/>
              <w:rPr>
                <w:rFonts w:ascii="Arial" w:hAnsi="Arial" w:cs="Arial"/>
                <w:sz w:val="22"/>
                <w:szCs w:val="22"/>
              </w:rPr>
            </w:pPr>
          </w:p>
          <w:p w:rsidR="00470C62" w:rsidRPr="00E81278" w:rsidRDefault="00470C62" w:rsidP="00470C62">
            <w:pPr>
              <w:jc w:val="left"/>
              <w:rPr>
                <w:rFonts w:ascii="Arial" w:hAnsi="Arial" w:cs="Arial"/>
                <w:sz w:val="22"/>
                <w:szCs w:val="22"/>
              </w:rPr>
            </w:pPr>
          </w:p>
          <w:p w:rsidR="00470C62" w:rsidRPr="00E81278" w:rsidRDefault="00470C62" w:rsidP="00470C62">
            <w:pPr>
              <w:jc w:val="left"/>
              <w:rPr>
                <w:rFonts w:ascii="Arial" w:hAnsi="Arial" w:cs="Arial"/>
                <w:sz w:val="22"/>
                <w:szCs w:val="22"/>
              </w:rPr>
            </w:pPr>
          </w:p>
          <w:p w:rsidR="00470C62" w:rsidRPr="00E81278" w:rsidRDefault="00470C62" w:rsidP="00470C62">
            <w:pPr>
              <w:jc w:val="left"/>
              <w:rPr>
                <w:rFonts w:ascii="Arial" w:hAnsi="Arial" w:cs="Arial"/>
                <w:sz w:val="22"/>
                <w:szCs w:val="22"/>
              </w:rPr>
            </w:pPr>
          </w:p>
          <w:p w:rsidR="00470C62" w:rsidRPr="00E81278" w:rsidRDefault="00470C62" w:rsidP="00470C62">
            <w:pPr>
              <w:jc w:val="left"/>
              <w:rPr>
                <w:rFonts w:ascii="Arial" w:hAnsi="Arial" w:cs="Arial"/>
                <w:sz w:val="22"/>
                <w:szCs w:val="22"/>
              </w:rPr>
            </w:pPr>
          </w:p>
          <w:p w:rsidR="00470C62" w:rsidRPr="00E81278" w:rsidRDefault="00470C62" w:rsidP="00470C62">
            <w:pPr>
              <w:jc w:val="left"/>
              <w:rPr>
                <w:rFonts w:ascii="Arial" w:hAnsi="Arial" w:cs="Arial"/>
                <w:sz w:val="22"/>
                <w:szCs w:val="22"/>
              </w:rPr>
            </w:pPr>
          </w:p>
          <w:p w:rsidR="00470C62" w:rsidRPr="00E81278" w:rsidRDefault="00470C62" w:rsidP="00470C62">
            <w:pPr>
              <w:jc w:val="left"/>
              <w:rPr>
                <w:rFonts w:ascii="Arial" w:hAnsi="Arial" w:cs="Arial"/>
                <w:sz w:val="22"/>
                <w:szCs w:val="22"/>
              </w:rPr>
            </w:pPr>
          </w:p>
          <w:p w:rsidR="00470C62" w:rsidRPr="00E81278" w:rsidRDefault="00470C62" w:rsidP="00470C62">
            <w:pPr>
              <w:jc w:val="left"/>
              <w:rPr>
                <w:rFonts w:ascii="Arial" w:hAnsi="Arial" w:cs="Arial"/>
                <w:sz w:val="22"/>
                <w:szCs w:val="22"/>
              </w:rPr>
            </w:pPr>
          </w:p>
          <w:p w:rsidR="00470C62" w:rsidRPr="00E81278" w:rsidRDefault="00470C62" w:rsidP="00470C62">
            <w:pPr>
              <w:jc w:val="left"/>
              <w:rPr>
                <w:rFonts w:ascii="Arial" w:hAnsi="Arial" w:cs="Arial"/>
                <w:sz w:val="22"/>
                <w:szCs w:val="22"/>
              </w:rPr>
            </w:pPr>
          </w:p>
          <w:p w:rsidR="00470C62" w:rsidRPr="00E81278" w:rsidRDefault="00470C62" w:rsidP="00470C62">
            <w:pPr>
              <w:jc w:val="left"/>
              <w:rPr>
                <w:rFonts w:ascii="Arial" w:hAnsi="Arial" w:cs="Arial"/>
                <w:sz w:val="22"/>
                <w:szCs w:val="22"/>
              </w:rPr>
            </w:pPr>
          </w:p>
          <w:p w:rsidR="00470C62" w:rsidRPr="00E81278" w:rsidRDefault="00470C62" w:rsidP="00470C62">
            <w:pPr>
              <w:jc w:val="left"/>
              <w:rPr>
                <w:rFonts w:ascii="Arial" w:hAnsi="Arial" w:cs="Arial"/>
                <w:sz w:val="22"/>
                <w:szCs w:val="22"/>
              </w:rPr>
            </w:pPr>
          </w:p>
          <w:p w:rsidR="00470C62" w:rsidRPr="00E81278" w:rsidRDefault="00470C62" w:rsidP="00470C62">
            <w:pPr>
              <w:jc w:val="left"/>
              <w:rPr>
                <w:rFonts w:ascii="Arial" w:hAnsi="Arial" w:cs="Arial"/>
                <w:sz w:val="22"/>
                <w:szCs w:val="22"/>
              </w:rPr>
            </w:pPr>
          </w:p>
          <w:p w:rsidR="00470C62" w:rsidRPr="00E81278" w:rsidRDefault="00470C62" w:rsidP="00470C62">
            <w:pPr>
              <w:jc w:val="left"/>
              <w:rPr>
                <w:rFonts w:ascii="Arial" w:hAnsi="Arial" w:cs="Arial"/>
                <w:sz w:val="22"/>
                <w:szCs w:val="22"/>
              </w:rPr>
            </w:pPr>
          </w:p>
          <w:p w:rsidR="00470C62" w:rsidRPr="00E81278" w:rsidRDefault="00470C62" w:rsidP="00470C62">
            <w:pPr>
              <w:jc w:val="left"/>
              <w:rPr>
                <w:rFonts w:ascii="Arial" w:hAnsi="Arial" w:cs="Arial"/>
                <w:sz w:val="22"/>
                <w:szCs w:val="22"/>
              </w:rPr>
            </w:pPr>
          </w:p>
          <w:p w:rsidR="00470C62" w:rsidRPr="00E81278" w:rsidRDefault="00470C62" w:rsidP="00470C62">
            <w:pPr>
              <w:jc w:val="left"/>
              <w:rPr>
                <w:rFonts w:ascii="Arial" w:hAnsi="Arial" w:cs="Arial"/>
                <w:sz w:val="22"/>
                <w:szCs w:val="22"/>
              </w:rPr>
            </w:pPr>
          </w:p>
          <w:p w:rsidR="00D90A42" w:rsidRPr="00E81278" w:rsidRDefault="00D90A42" w:rsidP="00470C62">
            <w:pPr>
              <w:jc w:val="left"/>
              <w:rPr>
                <w:rFonts w:ascii="Arial" w:hAnsi="Arial" w:cs="Arial"/>
                <w:sz w:val="22"/>
                <w:szCs w:val="22"/>
              </w:rPr>
            </w:pPr>
          </w:p>
          <w:p w:rsidR="00D90A42" w:rsidRPr="00E81278" w:rsidRDefault="00D90A42" w:rsidP="00470C62">
            <w:pPr>
              <w:jc w:val="left"/>
              <w:rPr>
                <w:rFonts w:ascii="Arial" w:hAnsi="Arial" w:cs="Arial"/>
                <w:sz w:val="22"/>
                <w:szCs w:val="22"/>
              </w:rPr>
            </w:pPr>
          </w:p>
          <w:p w:rsidR="00D90A42" w:rsidRPr="00E81278" w:rsidRDefault="00D90A42" w:rsidP="00470C62">
            <w:pPr>
              <w:jc w:val="left"/>
              <w:rPr>
                <w:rFonts w:ascii="Arial" w:hAnsi="Arial" w:cs="Arial"/>
                <w:sz w:val="22"/>
                <w:szCs w:val="22"/>
              </w:rPr>
            </w:pPr>
          </w:p>
          <w:p w:rsidR="007B1C21" w:rsidRPr="00E81278" w:rsidRDefault="007B1C21" w:rsidP="00470C62">
            <w:pPr>
              <w:jc w:val="left"/>
              <w:rPr>
                <w:rFonts w:ascii="Arial" w:hAnsi="Arial" w:cs="Arial"/>
                <w:sz w:val="22"/>
                <w:szCs w:val="22"/>
              </w:rPr>
            </w:pPr>
          </w:p>
          <w:p w:rsidR="007B1C21" w:rsidRPr="00E81278" w:rsidRDefault="007B1C21" w:rsidP="00470C62">
            <w:pPr>
              <w:jc w:val="left"/>
              <w:rPr>
                <w:rFonts w:ascii="Arial" w:hAnsi="Arial" w:cs="Arial"/>
                <w:sz w:val="22"/>
                <w:szCs w:val="22"/>
              </w:rPr>
            </w:pPr>
          </w:p>
          <w:p w:rsidR="007B1C21" w:rsidRPr="00E81278" w:rsidRDefault="007B1C21" w:rsidP="00470C62">
            <w:pPr>
              <w:jc w:val="left"/>
              <w:rPr>
                <w:rFonts w:ascii="Arial" w:hAnsi="Arial" w:cs="Arial"/>
                <w:sz w:val="22"/>
                <w:szCs w:val="22"/>
              </w:rPr>
            </w:pPr>
          </w:p>
          <w:p w:rsidR="007B1C21" w:rsidRPr="00E81278" w:rsidRDefault="007B1C21" w:rsidP="00470C62">
            <w:pPr>
              <w:jc w:val="left"/>
              <w:rPr>
                <w:rFonts w:ascii="Arial" w:hAnsi="Arial" w:cs="Arial"/>
                <w:sz w:val="22"/>
                <w:szCs w:val="22"/>
              </w:rPr>
            </w:pPr>
          </w:p>
          <w:p w:rsidR="007B1C21" w:rsidRPr="00E81278" w:rsidRDefault="007B1C21" w:rsidP="00470C62">
            <w:pPr>
              <w:jc w:val="left"/>
              <w:rPr>
                <w:rFonts w:ascii="Arial" w:hAnsi="Arial" w:cs="Arial"/>
                <w:sz w:val="22"/>
                <w:szCs w:val="22"/>
              </w:rPr>
            </w:pPr>
          </w:p>
          <w:p w:rsidR="007B1C21" w:rsidRPr="00E81278" w:rsidRDefault="007B1C21" w:rsidP="00470C62">
            <w:pPr>
              <w:jc w:val="left"/>
              <w:rPr>
                <w:rFonts w:ascii="Arial" w:hAnsi="Arial" w:cs="Arial"/>
                <w:sz w:val="22"/>
                <w:szCs w:val="22"/>
              </w:rPr>
            </w:pPr>
          </w:p>
          <w:p w:rsidR="007B1C21" w:rsidRPr="00E81278" w:rsidRDefault="007B1C21" w:rsidP="00470C62">
            <w:pPr>
              <w:jc w:val="left"/>
              <w:rPr>
                <w:rFonts w:ascii="Arial" w:hAnsi="Arial" w:cs="Arial"/>
                <w:sz w:val="22"/>
                <w:szCs w:val="22"/>
              </w:rPr>
            </w:pPr>
          </w:p>
          <w:p w:rsidR="007B1C21" w:rsidRPr="00E81278" w:rsidRDefault="007B1C21" w:rsidP="00470C62">
            <w:pPr>
              <w:jc w:val="left"/>
              <w:rPr>
                <w:rFonts w:ascii="Arial" w:hAnsi="Arial" w:cs="Arial"/>
                <w:sz w:val="22"/>
                <w:szCs w:val="22"/>
              </w:rPr>
            </w:pPr>
          </w:p>
          <w:p w:rsidR="007B1C21" w:rsidRPr="00E81278" w:rsidRDefault="007B1C21" w:rsidP="00470C62">
            <w:pPr>
              <w:jc w:val="left"/>
              <w:rPr>
                <w:rFonts w:ascii="Arial" w:hAnsi="Arial" w:cs="Arial"/>
                <w:sz w:val="22"/>
                <w:szCs w:val="22"/>
              </w:rPr>
            </w:pPr>
          </w:p>
          <w:p w:rsidR="007B1C21" w:rsidRPr="00E81278" w:rsidRDefault="007B1C21" w:rsidP="00470C62">
            <w:pPr>
              <w:jc w:val="left"/>
              <w:rPr>
                <w:rFonts w:ascii="Arial" w:hAnsi="Arial" w:cs="Arial"/>
                <w:sz w:val="22"/>
                <w:szCs w:val="22"/>
              </w:rPr>
            </w:pPr>
          </w:p>
          <w:p w:rsidR="007B1C21" w:rsidRPr="00E81278" w:rsidRDefault="007B1C21" w:rsidP="00470C62">
            <w:pPr>
              <w:jc w:val="left"/>
              <w:rPr>
                <w:rFonts w:ascii="Arial" w:hAnsi="Arial" w:cs="Arial"/>
                <w:sz w:val="22"/>
                <w:szCs w:val="22"/>
              </w:rPr>
            </w:pPr>
          </w:p>
          <w:p w:rsidR="007B1C21" w:rsidRPr="00E81278" w:rsidRDefault="007B1C21" w:rsidP="00470C62">
            <w:pPr>
              <w:jc w:val="left"/>
              <w:rPr>
                <w:rFonts w:ascii="Arial" w:hAnsi="Arial" w:cs="Arial"/>
                <w:sz w:val="22"/>
                <w:szCs w:val="22"/>
              </w:rPr>
            </w:pPr>
          </w:p>
          <w:p w:rsidR="007B1C21" w:rsidRPr="00E81278" w:rsidRDefault="007B1C21" w:rsidP="00470C62">
            <w:pPr>
              <w:jc w:val="left"/>
              <w:rPr>
                <w:rFonts w:ascii="Arial" w:hAnsi="Arial" w:cs="Arial"/>
                <w:sz w:val="22"/>
                <w:szCs w:val="22"/>
              </w:rPr>
            </w:pPr>
          </w:p>
          <w:p w:rsidR="007B1C21" w:rsidRPr="00E81278" w:rsidRDefault="007B1C21" w:rsidP="00470C62">
            <w:pPr>
              <w:jc w:val="left"/>
              <w:rPr>
                <w:rFonts w:ascii="Arial" w:hAnsi="Arial" w:cs="Arial"/>
                <w:sz w:val="22"/>
                <w:szCs w:val="22"/>
              </w:rPr>
            </w:pPr>
          </w:p>
          <w:p w:rsidR="007B1C21" w:rsidRPr="00E81278" w:rsidRDefault="007B1C21" w:rsidP="00470C62">
            <w:pPr>
              <w:jc w:val="left"/>
              <w:rPr>
                <w:rFonts w:ascii="Arial" w:hAnsi="Arial" w:cs="Arial"/>
                <w:sz w:val="22"/>
                <w:szCs w:val="22"/>
              </w:rPr>
            </w:pPr>
          </w:p>
          <w:p w:rsidR="007B1C21" w:rsidRPr="00E81278" w:rsidRDefault="007B1C21" w:rsidP="00470C62">
            <w:pPr>
              <w:jc w:val="left"/>
              <w:rPr>
                <w:rFonts w:ascii="Arial" w:hAnsi="Arial" w:cs="Arial"/>
                <w:sz w:val="22"/>
                <w:szCs w:val="22"/>
              </w:rPr>
            </w:pPr>
          </w:p>
          <w:p w:rsidR="007B1C21" w:rsidRPr="00E81278" w:rsidRDefault="007B1C21" w:rsidP="00470C62">
            <w:pPr>
              <w:jc w:val="left"/>
              <w:rPr>
                <w:rFonts w:ascii="Arial" w:hAnsi="Arial" w:cs="Arial"/>
                <w:sz w:val="22"/>
                <w:szCs w:val="22"/>
              </w:rPr>
            </w:pPr>
          </w:p>
          <w:p w:rsidR="007B1C21" w:rsidRPr="00E81278" w:rsidRDefault="007B1C21" w:rsidP="00470C62">
            <w:pPr>
              <w:jc w:val="left"/>
              <w:rPr>
                <w:rFonts w:ascii="Arial" w:hAnsi="Arial" w:cs="Arial"/>
                <w:sz w:val="22"/>
                <w:szCs w:val="22"/>
              </w:rPr>
            </w:pPr>
          </w:p>
          <w:p w:rsidR="007B1C21" w:rsidRPr="00E81278" w:rsidRDefault="007B1C21" w:rsidP="00470C62">
            <w:pPr>
              <w:jc w:val="left"/>
              <w:rPr>
                <w:rFonts w:ascii="Arial" w:hAnsi="Arial" w:cs="Arial"/>
                <w:sz w:val="22"/>
                <w:szCs w:val="22"/>
              </w:rPr>
            </w:pPr>
          </w:p>
          <w:p w:rsidR="007B1C21" w:rsidRPr="00E81278" w:rsidRDefault="007B1C21" w:rsidP="00470C62">
            <w:pPr>
              <w:jc w:val="left"/>
              <w:rPr>
                <w:rFonts w:ascii="Arial" w:hAnsi="Arial" w:cs="Arial"/>
                <w:sz w:val="22"/>
                <w:szCs w:val="22"/>
              </w:rPr>
            </w:pPr>
          </w:p>
          <w:p w:rsidR="007B1C21" w:rsidRPr="00E81278" w:rsidRDefault="007B1C21" w:rsidP="00470C62">
            <w:pPr>
              <w:jc w:val="left"/>
              <w:rPr>
                <w:rFonts w:ascii="Arial" w:hAnsi="Arial" w:cs="Arial"/>
                <w:sz w:val="22"/>
                <w:szCs w:val="22"/>
              </w:rPr>
            </w:pPr>
          </w:p>
          <w:p w:rsidR="007B1C21" w:rsidRPr="00E81278" w:rsidRDefault="007B1C21" w:rsidP="00470C62">
            <w:pPr>
              <w:jc w:val="left"/>
              <w:rPr>
                <w:rFonts w:ascii="Arial" w:hAnsi="Arial" w:cs="Arial"/>
                <w:sz w:val="22"/>
                <w:szCs w:val="22"/>
              </w:rPr>
            </w:pPr>
          </w:p>
          <w:p w:rsidR="007B1C21" w:rsidRPr="00E81278" w:rsidRDefault="007B1C21" w:rsidP="00470C62">
            <w:pPr>
              <w:jc w:val="left"/>
              <w:rPr>
                <w:rFonts w:ascii="Arial" w:hAnsi="Arial" w:cs="Arial"/>
                <w:sz w:val="22"/>
                <w:szCs w:val="22"/>
              </w:rPr>
            </w:pPr>
          </w:p>
          <w:p w:rsidR="007B1C21" w:rsidRPr="00E81278" w:rsidRDefault="007B1C21" w:rsidP="00470C62">
            <w:pPr>
              <w:jc w:val="left"/>
              <w:rPr>
                <w:rFonts w:ascii="Arial" w:hAnsi="Arial" w:cs="Arial"/>
                <w:sz w:val="22"/>
                <w:szCs w:val="22"/>
              </w:rPr>
            </w:pPr>
          </w:p>
          <w:p w:rsidR="007B1C21" w:rsidRPr="00E81278" w:rsidRDefault="007B1C21" w:rsidP="00470C62">
            <w:pPr>
              <w:jc w:val="left"/>
              <w:rPr>
                <w:rFonts w:ascii="Arial" w:hAnsi="Arial" w:cs="Arial"/>
                <w:sz w:val="22"/>
                <w:szCs w:val="22"/>
              </w:rPr>
            </w:pPr>
          </w:p>
          <w:p w:rsidR="007B1C21" w:rsidRPr="00E81278" w:rsidRDefault="007B1C21" w:rsidP="00470C62">
            <w:pPr>
              <w:jc w:val="left"/>
              <w:rPr>
                <w:rFonts w:ascii="Arial" w:hAnsi="Arial" w:cs="Arial"/>
                <w:sz w:val="22"/>
                <w:szCs w:val="22"/>
              </w:rPr>
            </w:pPr>
          </w:p>
          <w:p w:rsidR="007B1C21" w:rsidRPr="00E81278" w:rsidRDefault="007B1C21" w:rsidP="00470C62">
            <w:pPr>
              <w:jc w:val="left"/>
              <w:rPr>
                <w:rFonts w:ascii="Arial" w:hAnsi="Arial" w:cs="Arial"/>
                <w:sz w:val="22"/>
                <w:szCs w:val="22"/>
              </w:rPr>
            </w:pPr>
          </w:p>
          <w:p w:rsidR="007B1C21" w:rsidRPr="00E81278" w:rsidRDefault="007B1C21" w:rsidP="00470C62">
            <w:pPr>
              <w:jc w:val="left"/>
              <w:rPr>
                <w:rFonts w:ascii="Arial" w:hAnsi="Arial" w:cs="Arial"/>
                <w:sz w:val="22"/>
                <w:szCs w:val="22"/>
              </w:rPr>
            </w:pPr>
          </w:p>
          <w:p w:rsidR="007B1C21" w:rsidRPr="00E81278" w:rsidRDefault="007B1C21" w:rsidP="00470C62">
            <w:pPr>
              <w:jc w:val="left"/>
              <w:rPr>
                <w:rFonts w:ascii="Arial" w:hAnsi="Arial" w:cs="Arial"/>
                <w:sz w:val="22"/>
                <w:szCs w:val="22"/>
              </w:rPr>
            </w:pPr>
          </w:p>
          <w:p w:rsidR="007B1C21" w:rsidRPr="00E81278" w:rsidRDefault="007B1C21" w:rsidP="00470C62">
            <w:pPr>
              <w:jc w:val="left"/>
              <w:rPr>
                <w:rFonts w:ascii="Arial" w:hAnsi="Arial" w:cs="Arial"/>
                <w:sz w:val="22"/>
                <w:szCs w:val="22"/>
              </w:rPr>
            </w:pPr>
          </w:p>
          <w:p w:rsidR="007B1C21" w:rsidRPr="00E81278" w:rsidRDefault="007B1C21" w:rsidP="00470C62">
            <w:pPr>
              <w:jc w:val="left"/>
              <w:rPr>
                <w:rFonts w:ascii="Arial" w:hAnsi="Arial" w:cs="Arial"/>
                <w:sz w:val="22"/>
                <w:szCs w:val="22"/>
              </w:rPr>
            </w:pPr>
          </w:p>
          <w:p w:rsidR="007B1C21" w:rsidRPr="00E81278" w:rsidRDefault="007B1C21" w:rsidP="00470C62">
            <w:pPr>
              <w:jc w:val="left"/>
              <w:rPr>
                <w:rFonts w:ascii="Arial" w:hAnsi="Arial" w:cs="Arial"/>
                <w:sz w:val="22"/>
                <w:szCs w:val="22"/>
              </w:rPr>
            </w:pPr>
          </w:p>
          <w:p w:rsidR="007B1C21" w:rsidRPr="00E81278" w:rsidRDefault="007B1C21" w:rsidP="00470C62">
            <w:pPr>
              <w:jc w:val="left"/>
              <w:rPr>
                <w:rFonts w:ascii="Arial" w:hAnsi="Arial" w:cs="Arial"/>
                <w:sz w:val="22"/>
                <w:szCs w:val="22"/>
              </w:rPr>
            </w:pPr>
          </w:p>
          <w:p w:rsidR="006D7315" w:rsidRPr="00E81278" w:rsidRDefault="006D7315" w:rsidP="00470C62">
            <w:pPr>
              <w:jc w:val="left"/>
              <w:rPr>
                <w:rFonts w:ascii="Arial" w:hAnsi="Arial" w:cs="Arial"/>
                <w:sz w:val="22"/>
                <w:szCs w:val="22"/>
              </w:rPr>
            </w:pPr>
          </w:p>
          <w:p w:rsidR="006D7315" w:rsidRPr="00E81278" w:rsidRDefault="006D7315" w:rsidP="00470C62">
            <w:pPr>
              <w:jc w:val="left"/>
              <w:rPr>
                <w:rFonts w:ascii="Arial" w:hAnsi="Arial" w:cs="Arial"/>
                <w:sz w:val="22"/>
                <w:szCs w:val="22"/>
              </w:rPr>
            </w:pPr>
          </w:p>
          <w:p w:rsidR="006D7315" w:rsidRPr="00E81278" w:rsidRDefault="006D7315" w:rsidP="00470C62">
            <w:pPr>
              <w:jc w:val="left"/>
              <w:rPr>
                <w:rFonts w:ascii="Arial" w:hAnsi="Arial" w:cs="Arial"/>
                <w:sz w:val="22"/>
                <w:szCs w:val="22"/>
              </w:rPr>
            </w:pPr>
          </w:p>
          <w:p w:rsidR="006D7315" w:rsidRPr="00E81278" w:rsidRDefault="006D7315" w:rsidP="00470C62">
            <w:pPr>
              <w:jc w:val="left"/>
              <w:rPr>
                <w:rFonts w:ascii="Arial" w:hAnsi="Arial" w:cs="Arial"/>
                <w:sz w:val="22"/>
                <w:szCs w:val="22"/>
              </w:rPr>
            </w:pPr>
          </w:p>
          <w:p w:rsidR="006D7315" w:rsidRPr="00E81278" w:rsidRDefault="006D7315" w:rsidP="00470C62">
            <w:pPr>
              <w:jc w:val="left"/>
              <w:rPr>
                <w:rFonts w:ascii="Arial" w:hAnsi="Arial" w:cs="Arial"/>
                <w:sz w:val="22"/>
                <w:szCs w:val="22"/>
              </w:rPr>
            </w:pPr>
          </w:p>
          <w:p w:rsidR="006D7315" w:rsidRPr="00E81278" w:rsidRDefault="006D7315" w:rsidP="00470C62">
            <w:pPr>
              <w:jc w:val="left"/>
              <w:rPr>
                <w:rFonts w:ascii="Arial" w:hAnsi="Arial" w:cs="Arial"/>
                <w:sz w:val="22"/>
                <w:szCs w:val="22"/>
              </w:rPr>
            </w:pPr>
          </w:p>
          <w:p w:rsidR="00463B62" w:rsidRPr="00E81278" w:rsidRDefault="00463B62" w:rsidP="00E81278">
            <w:pPr>
              <w:jc w:val="left"/>
              <w:rPr>
                <w:rFonts w:ascii="Arial" w:hAnsi="Arial" w:cs="Arial"/>
                <w:sz w:val="22"/>
                <w:szCs w:val="22"/>
              </w:rPr>
            </w:pPr>
          </w:p>
        </w:tc>
        <w:tc>
          <w:tcPr>
            <w:tcW w:w="567" w:type="dxa"/>
            <w:shd w:val="clear" w:color="auto" w:fill="auto"/>
          </w:tcPr>
          <w:p w:rsidR="00470C62" w:rsidRPr="00E81278" w:rsidRDefault="00470C62" w:rsidP="00470C62">
            <w:pPr>
              <w:jc w:val="left"/>
              <w:rPr>
                <w:rFonts w:ascii="Arial" w:hAnsi="Arial" w:cs="Arial"/>
                <w:sz w:val="22"/>
                <w:szCs w:val="22"/>
              </w:rPr>
            </w:pPr>
          </w:p>
          <w:p w:rsidR="00D90A42" w:rsidRPr="00E81278" w:rsidRDefault="00E81278" w:rsidP="00470C62">
            <w:pPr>
              <w:jc w:val="left"/>
              <w:rPr>
                <w:rFonts w:ascii="Arial" w:hAnsi="Arial" w:cs="Arial"/>
                <w:sz w:val="22"/>
                <w:szCs w:val="22"/>
              </w:rPr>
            </w:pPr>
            <w:r>
              <w:rPr>
                <w:rFonts w:ascii="Arial" w:hAnsi="Arial" w:cs="Arial"/>
                <w:sz w:val="22"/>
                <w:szCs w:val="22"/>
              </w:rPr>
              <w:t>X</w:t>
            </w:r>
          </w:p>
          <w:p w:rsidR="00D90A42" w:rsidRPr="00E81278" w:rsidRDefault="00D90A42" w:rsidP="00470C62">
            <w:pPr>
              <w:jc w:val="left"/>
              <w:rPr>
                <w:rFonts w:ascii="Arial" w:hAnsi="Arial" w:cs="Arial"/>
                <w:sz w:val="22"/>
                <w:szCs w:val="22"/>
              </w:rPr>
            </w:pPr>
          </w:p>
          <w:p w:rsidR="00D90A42" w:rsidRPr="00E81278" w:rsidRDefault="00D90A42" w:rsidP="00470C62">
            <w:pPr>
              <w:jc w:val="left"/>
              <w:rPr>
                <w:rFonts w:ascii="Arial" w:hAnsi="Arial" w:cs="Arial"/>
                <w:sz w:val="22"/>
                <w:szCs w:val="22"/>
              </w:rPr>
            </w:pPr>
          </w:p>
          <w:p w:rsidR="00D90A42" w:rsidRPr="00E81278" w:rsidRDefault="00E81278" w:rsidP="00470C62">
            <w:pPr>
              <w:jc w:val="left"/>
              <w:rPr>
                <w:rFonts w:ascii="Arial" w:hAnsi="Arial" w:cs="Arial"/>
                <w:sz w:val="22"/>
                <w:szCs w:val="22"/>
              </w:rPr>
            </w:pPr>
            <w:r>
              <w:rPr>
                <w:rFonts w:ascii="Arial" w:hAnsi="Arial" w:cs="Arial"/>
                <w:sz w:val="22"/>
                <w:szCs w:val="22"/>
              </w:rPr>
              <w:t>X</w:t>
            </w:r>
          </w:p>
          <w:p w:rsidR="00D90A42" w:rsidRPr="00E81278" w:rsidRDefault="00D90A42" w:rsidP="00470C62">
            <w:pPr>
              <w:jc w:val="left"/>
              <w:rPr>
                <w:rFonts w:ascii="Arial" w:hAnsi="Arial" w:cs="Arial"/>
                <w:sz w:val="22"/>
                <w:szCs w:val="22"/>
              </w:rPr>
            </w:pPr>
          </w:p>
          <w:p w:rsidR="00D90A42" w:rsidRPr="00E81278" w:rsidRDefault="00E81278" w:rsidP="00470C62">
            <w:pPr>
              <w:jc w:val="left"/>
              <w:rPr>
                <w:rFonts w:ascii="Arial" w:hAnsi="Arial" w:cs="Arial"/>
                <w:sz w:val="22"/>
                <w:szCs w:val="22"/>
              </w:rPr>
            </w:pPr>
            <w:r>
              <w:rPr>
                <w:rFonts w:ascii="Arial" w:hAnsi="Arial" w:cs="Arial"/>
                <w:sz w:val="22"/>
                <w:szCs w:val="22"/>
              </w:rPr>
              <w:t>X</w:t>
            </w:r>
          </w:p>
          <w:p w:rsidR="00D90A42" w:rsidRPr="00E81278" w:rsidRDefault="00D90A42" w:rsidP="00470C62">
            <w:pPr>
              <w:jc w:val="left"/>
              <w:rPr>
                <w:rFonts w:ascii="Arial" w:hAnsi="Arial" w:cs="Arial"/>
                <w:sz w:val="22"/>
                <w:szCs w:val="22"/>
              </w:rPr>
            </w:pPr>
          </w:p>
          <w:p w:rsidR="00D90A42" w:rsidRPr="00E81278" w:rsidRDefault="00E81278" w:rsidP="00470C62">
            <w:pPr>
              <w:jc w:val="left"/>
              <w:rPr>
                <w:rFonts w:ascii="Arial" w:hAnsi="Arial" w:cs="Arial"/>
                <w:sz w:val="22"/>
                <w:szCs w:val="22"/>
              </w:rPr>
            </w:pPr>
            <w:r>
              <w:rPr>
                <w:rFonts w:ascii="Arial" w:hAnsi="Arial" w:cs="Arial"/>
                <w:sz w:val="22"/>
                <w:szCs w:val="22"/>
              </w:rPr>
              <w:t>X</w:t>
            </w:r>
          </w:p>
          <w:p w:rsidR="00D90A42" w:rsidRPr="00E81278" w:rsidRDefault="00D90A42" w:rsidP="00470C62">
            <w:pPr>
              <w:jc w:val="left"/>
              <w:rPr>
                <w:rFonts w:ascii="Arial" w:hAnsi="Arial" w:cs="Arial"/>
                <w:sz w:val="22"/>
                <w:szCs w:val="22"/>
              </w:rPr>
            </w:pPr>
          </w:p>
          <w:p w:rsidR="00D90A42" w:rsidRPr="00E81278" w:rsidRDefault="00D90A42" w:rsidP="00470C62">
            <w:pPr>
              <w:jc w:val="left"/>
              <w:rPr>
                <w:rFonts w:ascii="Arial" w:hAnsi="Arial" w:cs="Arial"/>
                <w:sz w:val="22"/>
                <w:szCs w:val="22"/>
              </w:rPr>
            </w:pPr>
          </w:p>
          <w:p w:rsidR="00D90A42" w:rsidRPr="00E81278" w:rsidRDefault="00D90A42" w:rsidP="00470C62">
            <w:pPr>
              <w:jc w:val="left"/>
              <w:rPr>
                <w:rFonts w:ascii="Arial" w:hAnsi="Arial" w:cs="Arial"/>
                <w:sz w:val="22"/>
                <w:szCs w:val="22"/>
              </w:rPr>
            </w:pPr>
          </w:p>
          <w:p w:rsidR="00D90A42" w:rsidRPr="00E81278" w:rsidRDefault="00D90A42" w:rsidP="00470C62">
            <w:pPr>
              <w:jc w:val="left"/>
              <w:rPr>
                <w:rFonts w:ascii="Arial" w:hAnsi="Arial" w:cs="Arial"/>
                <w:sz w:val="22"/>
                <w:szCs w:val="22"/>
              </w:rPr>
            </w:pPr>
          </w:p>
          <w:p w:rsidR="00D90A42" w:rsidRPr="00E81278" w:rsidRDefault="00E81278" w:rsidP="00470C62">
            <w:pPr>
              <w:jc w:val="left"/>
              <w:rPr>
                <w:rFonts w:ascii="Arial" w:hAnsi="Arial" w:cs="Arial"/>
                <w:sz w:val="22"/>
                <w:szCs w:val="22"/>
              </w:rPr>
            </w:pPr>
            <w:r>
              <w:rPr>
                <w:rFonts w:ascii="Arial" w:hAnsi="Arial" w:cs="Arial"/>
                <w:sz w:val="22"/>
                <w:szCs w:val="22"/>
              </w:rPr>
              <w:t>X</w:t>
            </w:r>
          </w:p>
          <w:p w:rsidR="00D90A42" w:rsidRPr="00E81278" w:rsidRDefault="00D90A42" w:rsidP="00470C62">
            <w:pPr>
              <w:jc w:val="left"/>
              <w:rPr>
                <w:rFonts w:ascii="Arial" w:hAnsi="Arial" w:cs="Arial"/>
                <w:sz w:val="22"/>
                <w:szCs w:val="22"/>
              </w:rPr>
            </w:pPr>
          </w:p>
          <w:p w:rsidR="00D90A42" w:rsidRPr="00E81278" w:rsidRDefault="00D90A42" w:rsidP="00470C62">
            <w:pPr>
              <w:jc w:val="left"/>
              <w:rPr>
                <w:rFonts w:ascii="Arial" w:hAnsi="Arial" w:cs="Arial"/>
                <w:sz w:val="22"/>
                <w:szCs w:val="22"/>
              </w:rPr>
            </w:pPr>
          </w:p>
          <w:p w:rsidR="00D90A42" w:rsidRPr="00E81278" w:rsidRDefault="00E81278" w:rsidP="00470C62">
            <w:pPr>
              <w:jc w:val="left"/>
              <w:rPr>
                <w:rFonts w:ascii="Arial" w:hAnsi="Arial" w:cs="Arial"/>
                <w:sz w:val="22"/>
                <w:szCs w:val="22"/>
              </w:rPr>
            </w:pPr>
            <w:r>
              <w:rPr>
                <w:rFonts w:ascii="Arial" w:hAnsi="Arial" w:cs="Arial"/>
                <w:sz w:val="22"/>
                <w:szCs w:val="22"/>
              </w:rPr>
              <w:t>X</w:t>
            </w:r>
          </w:p>
          <w:p w:rsidR="00E81278" w:rsidRDefault="00E81278" w:rsidP="00470C62">
            <w:pPr>
              <w:jc w:val="left"/>
              <w:rPr>
                <w:rFonts w:ascii="Arial" w:hAnsi="Arial" w:cs="Arial"/>
                <w:sz w:val="22"/>
                <w:szCs w:val="22"/>
              </w:rPr>
            </w:pPr>
          </w:p>
          <w:p w:rsidR="00D90A42" w:rsidRPr="00E81278" w:rsidRDefault="00E81278" w:rsidP="00470C62">
            <w:pPr>
              <w:jc w:val="left"/>
              <w:rPr>
                <w:rFonts w:ascii="Arial" w:hAnsi="Arial" w:cs="Arial"/>
                <w:sz w:val="22"/>
                <w:szCs w:val="22"/>
              </w:rPr>
            </w:pPr>
            <w:r>
              <w:rPr>
                <w:rFonts w:ascii="Arial" w:hAnsi="Arial" w:cs="Arial"/>
                <w:sz w:val="22"/>
                <w:szCs w:val="22"/>
              </w:rPr>
              <w:t>X</w:t>
            </w:r>
          </w:p>
          <w:p w:rsidR="00D90A42" w:rsidRPr="00E81278" w:rsidRDefault="00D90A42" w:rsidP="00470C62">
            <w:pPr>
              <w:jc w:val="left"/>
              <w:rPr>
                <w:rFonts w:ascii="Arial" w:hAnsi="Arial" w:cs="Arial"/>
                <w:sz w:val="22"/>
                <w:szCs w:val="22"/>
              </w:rPr>
            </w:pPr>
          </w:p>
          <w:p w:rsidR="005A54F4" w:rsidRPr="00E81278" w:rsidRDefault="00E81278" w:rsidP="005A54F4">
            <w:pPr>
              <w:jc w:val="left"/>
              <w:rPr>
                <w:rFonts w:ascii="Arial" w:hAnsi="Arial" w:cs="Arial"/>
                <w:sz w:val="22"/>
                <w:szCs w:val="22"/>
              </w:rPr>
            </w:pPr>
            <w:r>
              <w:rPr>
                <w:rFonts w:ascii="Arial" w:hAnsi="Arial" w:cs="Arial"/>
                <w:sz w:val="22"/>
                <w:szCs w:val="22"/>
              </w:rPr>
              <w:t>X</w:t>
            </w:r>
          </w:p>
          <w:p w:rsidR="005A54F4" w:rsidRPr="00E81278" w:rsidRDefault="005A54F4" w:rsidP="00470C62">
            <w:pPr>
              <w:jc w:val="left"/>
              <w:rPr>
                <w:rFonts w:ascii="Arial" w:hAnsi="Arial" w:cs="Arial"/>
                <w:sz w:val="22"/>
                <w:szCs w:val="22"/>
              </w:rPr>
            </w:pPr>
          </w:p>
          <w:p w:rsidR="005A54F4" w:rsidRPr="00E81278" w:rsidRDefault="005A54F4" w:rsidP="00470C62">
            <w:pPr>
              <w:jc w:val="left"/>
              <w:rPr>
                <w:rFonts w:ascii="Arial" w:hAnsi="Arial" w:cs="Arial"/>
                <w:sz w:val="22"/>
                <w:szCs w:val="22"/>
              </w:rPr>
            </w:pPr>
          </w:p>
          <w:p w:rsidR="00470C62" w:rsidRPr="00E81278" w:rsidRDefault="00E81278" w:rsidP="00470C62">
            <w:pPr>
              <w:jc w:val="left"/>
              <w:rPr>
                <w:rFonts w:ascii="Arial" w:hAnsi="Arial" w:cs="Arial"/>
                <w:sz w:val="22"/>
                <w:szCs w:val="22"/>
              </w:rPr>
            </w:pPr>
            <w:r>
              <w:rPr>
                <w:rFonts w:ascii="Arial" w:hAnsi="Arial" w:cs="Arial"/>
                <w:sz w:val="22"/>
                <w:szCs w:val="22"/>
              </w:rPr>
              <w:t>X</w:t>
            </w:r>
          </w:p>
          <w:p w:rsidR="00470C62" w:rsidRPr="00E81278" w:rsidRDefault="00470C62" w:rsidP="00470C62">
            <w:pPr>
              <w:jc w:val="left"/>
              <w:rPr>
                <w:rFonts w:ascii="Arial" w:hAnsi="Arial" w:cs="Arial"/>
                <w:sz w:val="22"/>
                <w:szCs w:val="22"/>
              </w:rPr>
            </w:pPr>
          </w:p>
          <w:p w:rsidR="00470C62" w:rsidRPr="00E81278" w:rsidRDefault="00470C62" w:rsidP="00470C62">
            <w:pPr>
              <w:jc w:val="left"/>
              <w:rPr>
                <w:rFonts w:ascii="Arial" w:hAnsi="Arial" w:cs="Arial"/>
                <w:sz w:val="22"/>
                <w:szCs w:val="22"/>
              </w:rPr>
            </w:pPr>
          </w:p>
          <w:p w:rsidR="00470C62" w:rsidRPr="00E81278" w:rsidRDefault="00E81278" w:rsidP="00470C62">
            <w:pPr>
              <w:jc w:val="left"/>
              <w:rPr>
                <w:rFonts w:ascii="Arial" w:hAnsi="Arial" w:cs="Arial"/>
                <w:sz w:val="22"/>
                <w:szCs w:val="22"/>
              </w:rPr>
            </w:pPr>
            <w:r>
              <w:rPr>
                <w:rFonts w:ascii="Arial" w:hAnsi="Arial" w:cs="Arial"/>
                <w:sz w:val="22"/>
                <w:szCs w:val="22"/>
              </w:rPr>
              <w:t>X</w:t>
            </w:r>
          </w:p>
          <w:p w:rsidR="00470C62" w:rsidRPr="00E81278" w:rsidRDefault="00470C62" w:rsidP="00470C62">
            <w:pPr>
              <w:jc w:val="left"/>
              <w:rPr>
                <w:rFonts w:ascii="Arial" w:hAnsi="Arial" w:cs="Arial"/>
                <w:sz w:val="22"/>
                <w:szCs w:val="22"/>
              </w:rPr>
            </w:pPr>
          </w:p>
          <w:p w:rsidR="00470C62" w:rsidRPr="00E81278" w:rsidRDefault="00470C62" w:rsidP="00470C62">
            <w:pPr>
              <w:jc w:val="left"/>
              <w:rPr>
                <w:rFonts w:ascii="Arial" w:hAnsi="Arial" w:cs="Arial"/>
                <w:sz w:val="22"/>
                <w:szCs w:val="22"/>
              </w:rPr>
            </w:pPr>
          </w:p>
          <w:p w:rsidR="00470C62" w:rsidRPr="00E81278" w:rsidRDefault="00E81278" w:rsidP="00470C62">
            <w:pPr>
              <w:jc w:val="left"/>
              <w:rPr>
                <w:rFonts w:ascii="Arial" w:hAnsi="Arial" w:cs="Arial"/>
                <w:sz w:val="22"/>
                <w:szCs w:val="22"/>
              </w:rPr>
            </w:pPr>
            <w:r>
              <w:rPr>
                <w:rFonts w:ascii="Arial" w:hAnsi="Arial" w:cs="Arial"/>
                <w:sz w:val="22"/>
                <w:szCs w:val="22"/>
              </w:rPr>
              <w:t>X</w:t>
            </w:r>
          </w:p>
          <w:p w:rsidR="00470C62" w:rsidRPr="00E81278" w:rsidRDefault="00470C62" w:rsidP="00470C62">
            <w:pPr>
              <w:jc w:val="left"/>
              <w:rPr>
                <w:rFonts w:ascii="Arial" w:hAnsi="Arial" w:cs="Arial"/>
                <w:sz w:val="22"/>
                <w:szCs w:val="22"/>
              </w:rPr>
            </w:pPr>
          </w:p>
          <w:p w:rsidR="00470C62" w:rsidRPr="00E81278" w:rsidRDefault="00470C62" w:rsidP="00470C62">
            <w:pPr>
              <w:jc w:val="left"/>
              <w:rPr>
                <w:rFonts w:ascii="Arial" w:hAnsi="Arial" w:cs="Arial"/>
                <w:sz w:val="22"/>
                <w:szCs w:val="22"/>
              </w:rPr>
            </w:pPr>
          </w:p>
          <w:p w:rsidR="00470C62" w:rsidRPr="00E81278" w:rsidRDefault="00E81278" w:rsidP="00470C62">
            <w:pPr>
              <w:jc w:val="left"/>
              <w:rPr>
                <w:rFonts w:ascii="Arial" w:hAnsi="Arial" w:cs="Arial"/>
                <w:sz w:val="22"/>
                <w:szCs w:val="22"/>
              </w:rPr>
            </w:pPr>
            <w:r>
              <w:rPr>
                <w:rFonts w:ascii="Arial" w:hAnsi="Arial" w:cs="Arial"/>
                <w:sz w:val="22"/>
                <w:szCs w:val="22"/>
              </w:rPr>
              <w:t>X</w:t>
            </w:r>
          </w:p>
          <w:p w:rsidR="00470C62" w:rsidRPr="00E81278" w:rsidRDefault="00470C62" w:rsidP="00470C62">
            <w:pPr>
              <w:jc w:val="left"/>
              <w:rPr>
                <w:rFonts w:ascii="Arial" w:hAnsi="Arial" w:cs="Arial"/>
                <w:sz w:val="22"/>
                <w:szCs w:val="22"/>
              </w:rPr>
            </w:pPr>
          </w:p>
          <w:p w:rsidR="00470C62" w:rsidRPr="00E81278" w:rsidRDefault="00470C62" w:rsidP="00470C62">
            <w:pPr>
              <w:jc w:val="left"/>
              <w:rPr>
                <w:rFonts w:ascii="Arial" w:hAnsi="Arial" w:cs="Arial"/>
                <w:sz w:val="22"/>
                <w:szCs w:val="22"/>
              </w:rPr>
            </w:pPr>
          </w:p>
          <w:p w:rsidR="00470C62" w:rsidRPr="00E81278" w:rsidRDefault="00E81278" w:rsidP="00470C62">
            <w:pPr>
              <w:jc w:val="left"/>
              <w:rPr>
                <w:rFonts w:ascii="Arial" w:hAnsi="Arial" w:cs="Arial"/>
                <w:sz w:val="22"/>
                <w:szCs w:val="22"/>
              </w:rPr>
            </w:pPr>
            <w:r>
              <w:rPr>
                <w:rFonts w:ascii="Arial" w:hAnsi="Arial" w:cs="Arial"/>
                <w:sz w:val="22"/>
                <w:szCs w:val="22"/>
              </w:rPr>
              <w:t>X</w:t>
            </w:r>
          </w:p>
          <w:p w:rsidR="00470C62" w:rsidRPr="00E81278" w:rsidRDefault="00470C62" w:rsidP="00470C62">
            <w:pPr>
              <w:jc w:val="left"/>
              <w:rPr>
                <w:rFonts w:ascii="Arial" w:hAnsi="Arial" w:cs="Arial"/>
                <w:sz w:val="22"/>
                <w:szCs w:val="22"/>
              </w:rPr>
            </w:pPr>
          </w:p>
          <w:p w:rsidR="00470C62" w:rsidRPr="00E81278" w:rsidRDefault="00470C62" w:rsidP="00470C62">
            <w:pPr>
              <w:jc w:val="left"/>
              <w:rPr>
                <w:rFonts w:ascii="Arial" w:hAnsi="Arial" w:cs="Arial"/>
                <w:sz w:val="22"/>
                <w:szCs w:val="22"/>
              </w:rPr>
            </w:pPr>
          </w:p>
          <w:p w:rsidR="00451CD8" w:rsidRPr="00E81278" w:rsidRDefault="00451CD8" w:rsidP="00470C62">
            <w:pPr>
              <w:jc w:val="left"/>
              <w:rPr>
                <w:rFonts w:ascii="Arial" w:hAnsi="Arial" w:cs="Arial"/>
                <w:sz w:val="22"/>
                <w:szCs w:val="22"/>
              </w:rPr>
            </w:pPr>
          </w:p>
          <w:p w:rsidR="00470C62" w:rsidRPr="00E81278" w:rsidRDefault="00E81278" w:rsidP="00470C62">
            <w:pPr>
              <w:jc w:val="left"/>
              <w:rPr>
                <w:rFonts w:ascii="Arial" w:hAnsi="Arial" w:cs="Arial"/>
                <w:sz w:val="22"/>
                <w:szCs w:val="22"/>
              </w:rPr>
            </w:pPr>
            <w:r>
              <w:rPr>
                <w:rFonts w:ascii="Arial" w:hAnsi="Arial" w:cs="Arial"/>
                <w:sz w:val="22"/>
                <w:szCs w:val="22"/>
              </w:rPr>
              <w:t>X</w:t>
            </w:r>
          </w:p>
          <w:p w:rsidR="00470C62" w:rsidRPr="00E81278" w:rsidRDefault="00470C62" w:rsidP="00470C62">
            <w:pPr>
              <w:jc w:val="left"/>
              <w:rPr>
                <w:rFonts w:ascii="Arial" w:hAnsi="Arial" w:cs="Arial"/>
                <w:sz w:val="22"/>
                <w:szCs w:val="22"/>
              </w:rPr>
            </w:pPr>
          </w:p>
          <w:p w:rsidR="00451CD8" w:rsidRPr="00E81278" w:rsidRDefault="00451CD8" w:rsidP="00451CD8">
            <w:pPr>
              <w:jc w:val="left"/>
              <w:rPr>
                <w:rFonts w:ascii="Arial" w:hAnsi="Arial" w:cs="Arial"/>
                <w:sz w:val="22"/>
                <w:szCs w:val="22"/>
              </w:rPr>
            </w:pPr>
            <w:r w:rsidRPr="00E81278">
              <w:rPr>
                <w:rFonts w:ascii="Arial" w:hAnsi="Arial" w:cs="Arial"/>
                <w:sz w:val="22"/>
                <w:szCs w:val="22"/>
              </w:rPr>
              <w:t>X</w:t>
            </w:r>
          </w:p>
          <w:p w:rsidR="00D90A42" w:rsidRPr="00E81278" w:rsidRDefault="00D90A42" w:rsidP="00470C62">
            <w:pPr>
              <w:jc w:val="left"/>
              <w:rPr>
                <w:rFonts w:ascii="Arial" w:hAnsi="Arial" w:cs="Arial"/>
                <w:sz w:val="22"/>
                <w:szCs w:val="22"/>
              </w:rPr>
            </w:pPr>
          </w:p>
          <w:p w:rsidR="00D90A42" w:rsidRDefault="00D90A42" w:rsidP="00470C62">
            <w:pPr>
              <w:jc w:val="left"/>
              <w:rPr>
                <w:rFonts w:ascii="Arial" w:hAnsi="Arial" w:cs="Arial"/>
                <w:sz w:val="22"/>
                <w:szCs w:val="22"/>
              </w:rPr>
            </w:pPr>
          </w:p>
          <w:p w:rsidR="00E81278" w:rsidRPr="00E81278" w:rsidRDefault="00E81278" w:rsidP="00470C62">
            <w:pPr>
              <w:jc w:val="left"/>
              <w:rPr>
                <w:rFonts w:ascii="Arial" w:hAnsi="Arial" w:cs="Arial"/>
                <w:sz w:val="22"/>
                <w:szCs w:val="22"/>
              </w:rPr>
            </w:pPr>
          </w:p>
          <w:p w:rsidR="007B1C21" w:rsidRPr="00E81278" w:rsidRDefault="00E81278" w:rsidP="00470C62">
            <w:pPr>
              <w:jc w:val="left"/>
              <w:rPr>
                <w:rFonts w:ascii="Arial" w:hAnsi="Arial" w:cs="Arial"/>
                <w:sz w:val="22"/>
                <w:szCs w:val="22"/>
              </w:rPr>
            </w:pPr>
            <w:r>
              <w:rPr>
                <w:rFonts w:ascii="Arial" w:hAnsi="Arial" w:cs="Arial"/>
                <w:sz w:val="22"/>
                <w:szCs w:val="22"/>
              </w:rPr>
              <w:t>X</w:t>
            </w:r>
          </w:p>
          <w:p w:rsidR="007B1C21" w:rsidRPr="00E81278" w:rsidRDefault="007B1C21" w:rsidP="00470C62">
            <w:pPr>
              <w:jc w:val="left"/>
              <w:rPr>
                <w:rFonts w:ascii="Arial" w:hAnsi="Arial" w:cs="Arial"/>
                <w:sz w:val="22"/>
                <w:szCs w:val="22"/>
              </w:rPr>
            </w:pPr>
          </w:p>
          <w:p w:rsidR="007B1C21" w:rsidRPr="00E81278" w:rsidRDefault="00E81278" w:rsidP="00470C62">
            <w:pPr>
              <w:jc w:val="left"/>
              <w:rPr>
                <w:rFonts w:ascii="Arial" w:hAnsi="Arial" w:cs="Arial"/>
                <w:sz w:val="22"/>
                <w:szCs w:val="22"/>
              </w:rPr>
            </w:pPr>
            <w:r>
              <w:rPr>
                <w:rFonts w:ascii="Arial" w:hAnsi="Arial" w:cs="Arial"/>
                <w:sz w:val="22"/>
                <w:szCs w:val="22"/>
              </w:rPr>
              <w:t>X</w:t>
            </w:r>
          </w:p>
          <w:p w:rsidR="007B1C21" w:rsidRPr="00E81278" w:rsidRDefault="007B1C21" w:rsidP="00470C62">
            <w:pPr>
              <w:jc w:val="left"/>
              <w:rPr>
                <w:rFonts w:ascii="Arial" w:hAnsi="Arial" w:cs="Arial"/>
                <w:sz w:val="22"/>
                <w:szCs w:val="22"/>
              </w:rPr>
            </w:pPr>
          </w:p>
          <w:p w:rsidR="007B1C21" w:rsidRPr="00E81278" w:rsidRDefault="00E81278" w:rsidP="00470C62">
            <w:pPr>
              <w:jc w:val="left"/>
              <w:rPr>
                <w:rFonts w:ascii="Arial" w:hAnsi="Arial" w:cs="Arial"/>
                <w:sz w:val="22"/>
                <w:szCs w:val="22"/>
              </w:rPr>
            </w:pPr>
            <w:r>
              <w:rPr>
                <w:rFonts w:ascii="Arial" w:hAnsi="Arial" w:cs="Arial"/>
                <w:sz w:val="22"/>
                <w:szCs w:val="22"/>
              </w:rPr>
              <w:t>X</w:t>
            </w:r>
          </w:p>
          <w:p w:rsidR="007B1C21" w:rsidRPr="00E81278" w:rsidRDefault="007B1C21" w:rsidP="00470C62">
            <w:pPr>
              <w:jc w:val="left"/>
              <w:rPr>
                <w:rFonts w:ascii="Arial" w:hAnsi="Arial" w:cs="Arial"/>
                <w:sz w:val="22"/>
                <w:szCs w:val="22"/>
              </w:rPr>
            </w:pPr>
          </w:p>
          <w:p w:rsidR="007B1C21" w:rsidRPr="00E81278" w:rsidRDefault="007B1C21" w:rsidP="00470C62">
            <w:pPr>
              <w:jc w:val="left"/>
              <w:rPr>
                <w:rFonts w:ascii="Arial" w:hAnsi="Arial" w:cs="Arial"/>
                <w:sz w:val="22"/>
                <w:szCs w:val="22"/>
              </w:rPr>
            </w:pPr>
          </w:p>
          <w:p w:rsidR="007B1C21" w:rsidRDefault="007B1C21" w:rsidP="00470C62">
            <w:pPr>
              <w:jc w:val="left"/>
              <w:rPr>
                <w:rFonts w:ascii="Arial" w:hAnsi="Arial" w:cs="Arial"/>
                <w:sz w:val="22"/>
                <w:szCs w:val="22"/>
              </w:rPr>
            </w:pPr>
          </w:p>
          <w:p w:rsidR="00E81278" w:rsidRPr="00E81278" w:rsidRDefault="00E81278" w:rsidP="00470C62">
            <w:pPr>
              <w:jc w:val="left"/>
              <w:rPr>
                <w:rFonts w:ascii="Arial" w:hAnsi="Arial" w:cs="Arial"/>
                <w:sz w:val="22"/>
                <w:szCs w:val="22"/>
              </w:rPr>
            </w:pPr>
          </w:p>
          <w:p w:rsidR="00451CD8" w:rsidRPr="00E81278" w:rsidRDefault="00451CD8" w:rsidP="00451CD8">
            <w:pPr>
              <w:jc w:val="left"/>
              <w:rPr>
                <w:rFonts w:ascii="Arial" w:hAnsi="Arial" w:cs="Arial"/>
                <w:sz w:val="22"/>
                <w:szCs w:val="22"/>
              </w:rPr>
            </w:pPr>
            <w:r w:rsidRPr="00E81278">
              <w:rPr>
                <w:rFonts w:ascii="Arial" w:hAnsi="Arial" w:cs="Arial"/>
                <w:sz w:val="22"/>
                <w:szCs w:val="22"/>
              </w:rPr>
              <w:t>X</w:t>
            </w:r>
          </w:p>
          <w:p w:rsidR="00451CD8" w:rsidRPr="00E81278" w:rsidRDefault="00451CD8" w:rsidP="00451CD8">
            <w:pPr>
              <w:jc w:val="left"/>
              <w:rPr>
                <w:rFonts w:ascii="Arial" w:hAnsi="Arial" w:cs="Arial"/>
                <w:sz w:val="22"/>
                <w:szCs w:val="22"/>
              </w:rPr>
            </w:pPr>
            <w:r w:rsidRPr="00E81278">
              <w:rPr>
                <w:rFonts w:ascii="Arial" w:hAnsi="Arial" w:cs="Arial"/>
                <w:sz w:val="22"/>
                <w:szCs w:val="22"/>
              </w:rPr>
              <w:t>X</w:t>
            </w:r>
          </w:p>
          <w:p w:rsidR="00451CD8" w:rsidRPr="00E81278" w:rsidRDefault="00451CD8" w:rsidP="00451CD8">
            <w:pPr>
              <w:jc w:val="left"/>
              <w:rPr>
                <w:rFonts w:ascii="Arial" w:hAnsi="Arial" w:cs="Arial"/>
                <w:sz w:val="22"/>
                <w:szCs w:val="22"/>
              </w:rPr>
            </w:pPr>
            <w:r w:rsidRPr="00E81278">
              <w:rPr>
                <w:rFonts w:ascii="Arial" w:hAnsi="Arial" w:cs="Arial"/>
                <w:sz w:val="22"/>
                <w:szCs w:val="22"/>
              </w:rPr>
              <w:t>X</w:t>
            </w:r>
          </w:p>
          <w:p w:rsidR="00470C62" w:rsidRPr="00E81278" w:rsidRDefault="00470C62" w:rsidP="00470C62">
            <w:pPr>
              <w:jc w:val="left"/>
              <w:rPr>
                <w:rFonts w:ascii="Arial" w:hAnsi="Arial" w:cs="Arial"/>
                <w:sz w:val="22"/>
                <w:szCs w:val="22"/>
              </w:rPr>
            </w:pPr>
          </w:p>
          <w:p w:rsidR="00451CD8" w:rsidRPr="00E81278" w:rsidRDefault="00451CD8" w:rsidP="00451CD8">
            <w:pPr>
              <w:jc w:val="left"/>
              <w:rPr>
                <w:rFonts w:ascii="Arial" w:hAnsi="Arial" w:cs="Arial"/>
                <w:sz w:val="22"/>
                <w:szCs w:val="22"/>
              </w:rPr>
            </w:pPr>
            <w:r w:rsidRPr="00E81278">
              <w:rPr>
                <w:rFonts w:ascii="Arial" w:hAnsi="Arial" w:cs="Arial"/>
                <w:sz w:val="22"/>
                <w:szCs w:val="22"/>
              </w:rPr>
              <w:t>X</w:t>
            </w:r>
          </w:p>
          <w:p w:rsidR="00470C62" w:rsidRPr="00E81278" w:rsidRDefault="00470C62" w:rsidP="00470C62">
            <w:pPr>
              <w:jc w:val="left"/>
              <w:rPr>
                <w:rFonts w:ascii="Arial" w:hAnsi="Arial" w:cs="Arial"/>
                <w:sz w:val="22"/>
                <w:szCs w:val="22"/>
              </w:rPr>
            </w:pPr>
          </w:p>
          <w:p w:rsidR="00470C62" w:rsidRPr="00E81278" w:rsidRDefault="00470C62" w:rsidP="00470C62">
            <w:pPr>
              <w:jc w:val="left"/>
              <w:rPr>
                <w:rFonts w:ascii="Arial" w:hAnsi="Arial" w:cs="Arial"/>
                <w:sz w:val="22"/>
                <w:szCs w:val="22"/>
              </w:rPr>
            </w:pPr>
          </w:p>
          <w:p w:rsidR="00470C62" w:rsidRPr="00E81278" w:rsidRDefault="00E81278" w:rsidP="00470C62">
            <w:pPr>
              <w:jc w:val="left"/>
              <w:rPr>
                <w:rFonts w:ascii="Arial" w:hAnsi="Arial" w:cs="Arial"/>
                <w:b/>
                <w:sz w:val="22"/>
                <w:szCs w:val="22"/>
              </w:rPr>
            </w:pPr>
            <w:r>
              <w:rPr>
                <w:rFonts w:ascii="Arial" w:hAnsi="Arial" w:cs="Arial"/>
                <w:sz w:val="22"/>
                <w:szCs w:val="22"/>
              </w:rPr>
              <w:t>X</w:t>
            </w:r>
          </w:p>
          <w:p w:rsidR="00470C62" w:rsidRPr="00E81278" w:rsidRDefault="00470C62" w:rsidP="00470C62">
            <w:pPr>
              <w:jc w:val="left"/>
              <w:rPr>
                <w:rFonts w:ascii="Arial" w:hAnsi="Arial" w:cs="Arial"/>
                <w:b/>
                <w:sz w:val="22"/>
                <w:szCs w:val="22"/>
              </w:rPr>
            </w:pPr>
          </w:p>
          <w:p w:rsidR="00470C62" w:rsidRPr="00E81278" w:rsidRDefault="00470C62" w:rsidP="00470C62">
            <w:pPr>
              <w:jc w:val="left"/>
              <w:rPr>
                <w:rFonts w:ascii="Arial" w:hAnsi="Arial" w:cs="Arial"/>
                <w:b/>
                <w:sz w:val="22"/>
                <w:szCs w:val="22"/>
              </w:rPr>
            </w:pPr>
          </w:p>
          <w:p w:rsidR="00470C62" w:rsidRPr="00E81278" w:rsidRDefault="00470C62" w:rsidP="00470C62">
            <w:pPr>
              <w:jc w:val="left"/>
              <w:rPr>
                <w:rFonts w:ascii="Arial" w:hAnsi="Arial" w:cs="Arial"/>
                <w:b/>
                <w:sz w:val="22"/>
                <w:szCs w:val="22"/>
              </w:rPr>
            </w:pPr>
          </w:p>
          <w:p w:rsidR="00470C62" w:rsidRPr="00E81278" w:rsidRDefault="00470C62" w:rsidP="00470C62">
            <w:pPr>
              <w:jc w:val="left"/>
              <w:rPr>
                <w:rFonts w:ascii="Arial" w:hAnsi="Arial" w:cs="Arial"/>
                <w:b/>
                <w:sz w:val="22"/>
                <w:szCs w:val="22"/>
              </w:rPr>
            </w:pPr>
          </w:p>
          <w:p w:rsidR="006D7315" w:rsidRPr="00E81278" w:rsidRDefault="006D7315">
            <w:pPr>
              <w:jc w:val="left"/>
              <w:rPr>
                <w:rFonts w:ascii="Arial" w:hAnsi="Arial" w:cs="Arial"/>
                <w:b/>
                <w:sz w:val="22"/>
                <w:szCs w:val="22"/>
              </w:rPr>
            </w:pPr>
          </w:p>
        </w:tc>
        <w:tc>
          <w:tcPr>
            <w:tcW w:w="1701" w:type="dxa"/>
            <w:shd w:val="clear" w:color="auto" w:fill="auto"/>
          </w:tcPr>
          <w:p w:rsidR="00470C62" w:rsidRPr="00E81278" w:rsidRDefault="00470C62" w:rsidP="00470C62">
            <w:pPr>
              <w:jc w:val="left"/>
              <w:rPr>
                <w:rFonts w:ascii="Arial" w:hAnsi="Arial" w:cs="Arial"/>
                <w:sz w:val="22"/>
                <w:szCs w:val="22"/>
              </w:rPr>
            </w:pPr>
          </w:p>
          <w:p w:rsidR="0086690A" w:rsidRPr="00E81278" w:rsidRDefault="0086690A" w:rsidP="0086690A">
            <w:pPr>
              <w:jc w:val="left"/>
              <w:rPr>
                <w:rFonts w:ascii="Arial" w:hAnsi="Arial" w:cs="Arial"/>
                <w:sz w:val="22"/>
                <w:szCs w:val="22"/>
              </w:rPr>
            </w:pPr>
            <w:r w:rsidRPr="00E81278">
              <w:rPr>
                <w:rFonts w:ascii="Arial" w:hAnsi="Arial" w:cs="Arial"/>
                <w:sz w:val="22"/>
                <w:szCs w:val="22"/>
              </w:rPr>
              <w:t>A/I/T</w:t>
            </w:r>
          </w:p>
          <w:p w:rsidR="00D90A42" w:rsidRPr="00E81278" w:rsidRDefault="00D90A42" w:rsidP="00470C62">
            <w:pPr>
              <w:jc w:val="left"/>
              <w:rPr>
                <w:rFonts w:ascii="Arial" w:hAnsi="Arial" w:cs="Arial"/>
                <w:sz w:val="22"/>
                <w:szCs w:val="22"/>
              </w:rPr>
            </w:pPr>
          </w:p>
          <w:p w:rsidR="00D90A42" w:rsidRPr="00E81278" w:rsidRDefault="00D90A42" w:rsidP="00470C62">
            <w:pPr>
              <w:jc w:val="left"/>
              <w:rPr>
                <w:rFonts w:ascii="Arial" w:hAnsi="Arial" w:cs="Arial"/>
                <w:sz w:val="22"/>
                <w:szCs w:val="22"/>
              </w:rPr>
            </w:pPr>
          </w:p>
          <w:p w:rsidR="0086690A" w:rsidRPr="00E81278" w:rsidRDefault="0086690A" w:rsidP="0086690A">
            <w:pPr>
              <w:jc w:val="left"/>
              <w:rPr>
                <w:rFonts w:ascii="Arial" w:hAnsi="Arial" w:cs="Arial"/>
                <w:sz w:val="22"/>
                <w:szCs w:val="22"/>
              </w:rPr>
            </w:pPr>
            <w:r w:rsidRPr="00E81278">
              <w:rPr>
                <w:rFonts w:ascii="Arial" w:hAnsi="Arial" w:cs="Arial"/>
                <w:sz w:val="22"/>
                <w:szCs w:val="22"/>
              </w:rPr>
              <w:t>A/I/T</w:t>
            </w:r>
          </w:p>
          <w:p w:rsidR="00D90A42" w:rsidRPr="00E81278" w:rsidRDefault="00D90A42" w:rsidP="00470C62">
            <w:pPr>
              <w:jc w:val="left"/>
              <w:rPr>
                <w:rFonts w:ascii="Arial" w:hAnsi="Arial" w:cs="Arial"/>
                <w:sz w:val="22"/>
                <w:szCs w:val="22"/>
              </w:rPr>
            </w:pPr>
          </w:p>
          <w:p w:rsidR="0086690A" w:rsidRPr="00E81278" w:rsidRDefault="0086690A" w:rsidP="0086690A">
            <w:pPr>
              <w:jc w:val="left"/>
              <w:rPr>
                <w:rFonts w:ascii="Arial" w:hAnsi="Arial" w:cs="Arial"/>
                <w:sz w:val="22"/>
                <w:szCs w:val="22"/>
              </w:rPr>
            </w:pPr>
            <w:r w:rsidRPr="00E81278">
              <w:rPr>
                <w:rFonts w:ascii="Arial" w:hAnsi="Arial" w:cs="Arial"/>
                <w:sz w:val="22"/>
                <w:szCs w:val="22"/>
              </w:rPr>
              <w:t>A/I/T</w:t>
            </w:r>
          </w:p>
          <w:p w:rsidR="00D90A42" w:rsidRPr="00E81278" w:rsidRDefault="00D90A42" w:rsidP="00470C62">
            <w:pPr>
              <w:jc w:val="left"/>
              <w:rPr>
                <w:rFonts w:ascii="Arial" w:hAnsi="Arial" w:cs="Arial"/>
                <w:sz w:val="22"/>
                <w:szCs w:val="22"/>
              </w:rPr>
            </w:pPr>
          </w:p>
          <w:p w:rsidR="0086690A" w:rsidRPr="00E81278" w:rsidRDefault="0086690A" w:rsidP="0086690A">
            <w:pPr>
              <w:jc w:val="left"/>
              <w:rPr>
                <w:rFonts w:ascii="Arial" w:hAnsi="Arial" w:cs="Arial"/>
                <w:sz w:val="22"/>
                <w:szCs w:val="22"/>
              </w:rPr>
            </w:pPr>
            <w:r w:rsidRPr="00E81278">
              <w:rPr>
                <w:rFonts w:ascii="Arial" w:hAnsi="Arial" w:cs="Arial"/>
                <w:sz w:val="22"/>
                <w:szCs w:val="22"/>
              </w:rPr>
              <w:t>A/I/T</w:t>
            </w:r>
          </w:p>
          <w:p w:rsidR="00D90A42" w:rsidRPr="00E81278" w:rsidRDefault="00D90A42" w:rsidP="00470C62">
            <w:pPr>
              <w:jc w:val="left"/>
              <w:rPr>
                <w:rFonts w:ascii="Arial" w:hAnsi="Arial" w:cs="Arial"/>
                <w:sz w:val="22"/>
                <w:szCs w:val="22"/>
              </w:rPr>
            </w:pPr>
          </w:p>
          <w:p w:rsidR="00D90A42" w:rsidRPr="00E81278" w:rsidRDefault="00D90A42" w:rsidP="00470C62">
            <w:pPr>
              <w:jc w:val="left"/>
              <w:rPr>
                <w:rFonts w:ascii="Arial" w:hAnsi="Arial" w:cs="Arial"/>
                <w:sz w:val="22"/>
                <w:szCs w:val="22"/>
              </w:rPr>
            </w:pPr>
          </w:p>
          <w:p w:rsidR="0086690A" w:rsidRPr="00E81278" w:rsidRDefault="0086690A" w:rsidP="0086690A">
            <w:pPr>
              <w:jc w:val="left"/>
              <w:rPr>
                <w:rFonts w:ascii="Arial" w:hAnsi="Arial" w:cs="Arial"/>
                <w:sz w:val="22"/>
                <w:szCs w:val="22"/>
              </w:rPr>
            </w:pPr>
          </w:p>
          <w:p w:rsidR="007B1C21" w:rsidRPr="00E81278" w:rsidRDefault="007B1C21" w:rsidP="00470C62">
            <w:pPr>
              <w:jc w:val="left"/>
              <w:rPr>
                <w:rFonts w:ascii="Arial" w:hAnsi="Arial" w:cs="Arial"/>
                <w:sz w:val="22"/>
                <w:szCs w:val="22"/>
              </w:rPr>
            </w:pPr>
          </w:p>
          <w:p w:rsidR="005A54F4" w:rsidRPr="00E81278" w:rsidRDefault="005A54F4" w:rsidP="005A54F4">
            <w:pPr>
              <w:jc w:val="left"/>
              <w:rPr>
                <w:rFonts w:ascii="Arial" w:hAnsi="Arial" w:cs="Arial"/>
                <w:sz w:val="22"/>
                <w:szCs w:val="22"/>
              </w:rPr>
            </w:pPr>
            <w:r w:rsidRPr="00E81278">
              <w:rPr>
                <w:rFonts w:ascii="Arial" w:hAnsi="Arial" w:cs="Arial"/>
                <w:sz w:val="22"/>
                <w:szCs w:val="22"/>
              </w:rPr>
              <w:t>A/I/T</w:t>
            </w:r>
          </w:p>
          <w:p w:rsidR="005A54F4" w:rsidRPr="00E81278" w:rsidRDefault="005A54F4" w:rsidP="00470C62">
            <w:pPr>
              <w:jc w:val="left"/>
              <w:rPr>
                <w:rFonts w:ascii="Arial" w:hAnsi="Arial" w:cs="Arial"/>
                <w:sz w:val="22"/>
                <w:szCs w:val="22"/>
              </w:rPr>
            </w:pPr>
          </w:p>
          <w:p w:rsidR="005A54F4" w:rsidRPr="00E81278" w:rsidRDefault="005A54F4" w:rsidP="00470C62">
            <w:pPr>
              <w:jc w:val="left"/>
              <w:rPr>
                <w:rFonts w:ascii="Arial" w:hAnsi="Arial" w:cs="Arial"/>
                <w:sz w:val="22"/>
                <w:szCs w:val="22"/>
              </w:rPr>
            </w:pPr>
          </w:p>
          <w:p w:rsidR="00470C62" w:rsidRPr="00E81278" w:rsidRDefault="00E94BEC" w:rsidP="00470C62">
            <w:pPr>
              <w:jc w:val="left"/>
              <w:rPr>
                <w:rFonts w:ascii="Arial" w:hAnsi="Arial" w:cs="Arial"/>
                <w:sz w:val="22"/>
                <w:szCs w:val="22"/>
              </w:rPr>
            </w:pPr>
            <w:r w:rsidRPr="00E81278">
              <w:rPr>
                <w:rFonts w:ascii="Arial" w:hAnsi="Arial" w:cs="Arial"/>
                <w:sz w:val="22"/>
                <w:szCs w:val="22"/>
              </w:rPr>
              <w:t>A/I/T</w:t>
            </w:r>
            <w:r w:rsidR="0086690A" w:rsidRPr="00E81278">
              <w:rPr>
                <w:rFonts w:ascii="Arial" w:hAnsi="Arial" w:cs="Arial"/>
                <w:sz w:val="22"/>
                <w:szCs w:val="22"/>
              </w:rPr>
              <w:t>A/I/T</w:t>
            </w:r>
          </w:p>
          <w:p w:rsidR="00E81278" w:rsidRDefault="00E81278" w:rsidP="00470C62">
            <w:pPr>
              <w:jc w:val="left"/>
              <w:rPr>
                <w:rFonts w:ascii="Arial" w:hAnsi="Arial" w:cs="Arial"/>
                <w:sz w:val="22"/>
                <w:szCs w:val="22"/>
              </w:rPr>
            </w:pPr>
          </w:p>
          <w:p w:rsidR="00470C62" w:rsidRPr="00E81278" w:rsidRDefault="0086690A" w:rsidP="00470C62">
            <w:pPr>
              <w:jc w:val="left"/>
              <w:rPr>
                <w:rFonts w:ascii="Arial" w:hAnsi="Arial" w:cs="Arial"/>
                <w:sz w:val="22"/>
                <w:szCs w:val="22"/>
              </w:rPr>
            </w:pPr>
            <w:r w:rsidRPr="00E81278">
              <w:rPr>
                <w:rFonts w:ascii="Arial" w:hAnsi="Arial" w:cs="Arial"/>
                <w:sz w:val="22"/>
                <w:szCs w:val="22"/>
              </w:rPr>
              <w:t>A/I/T</w:t>
            </w:r>
          </w:p>
          <w:p w:rsidR="00451CD8" w:rsidRPr="00E81278" w:rsidRDefault="00451CD8" w:rsidP="00470C62">
            <w:pPr>
              <w:jc w:val="left"/>
              <w:rPr>
                <w:rFonts w:ascii="Arial" w:hAnsi="Arial" w:cs="Arial"/>
                <w:sz w:val="22"/>
                <w:szCs w:val="22"/>
              </w:rPr>
            </w:pPr>
          </w:p>
          <w:p w:rsidR="00470C62" w:rsidRPr="00E81278" w:rsidRDefault="0086690A" w:rsidP="00470C62">
            <w:pPr>
              <w:jc w:val="left"/>
              <w:rPr>
                <w:rFonts w:ascii="Arial" w:hAnsi="Arial" w:cs="Arial"/>
                <w:sz w:val="22"/>
                <w:szCs w:val="22"/>
              </w:rPr>
            </w:pPr>
            <w:r w:rsidRPr="00E81278">
              <w:rPr>
                <w:rFonts w:ascii="Arial" w:hAnsi="Arial" w:cs="Arial"/>
                <w:sz w:val="22"/>
                <w:szCs w:val="22"/>
              </w:rPr>
              <w:t>A/I/T</w:t>
            </w:r>
          </w:p>
          <w:p w:rsidR="00470C62" w:rsidRDefault="00470C62" w:rsidP="00470C62">
            <w:pPr>
              <w:jc w:val="left"/>
              <w:rPr>
                <w:rFonts w:ascii="Arial" w:hAnsi="Arial" w:cs="Arial"/>
                <w:sz w:val="22"/>
                <w:szCs w:val="22"/>
              </w:rPr>
            </w:pPr>
          </w:p>
          <w:p w:rsidR="00E81278" w:rsidRPr="00E81278" w:rsidRDefault="00E81278" w:rsidP="00470C62">
            <w:pPr>
              <w:jc w:val="left"/>
              <w:rPr>
                <w:rFonts w:ascii="Arial" w:hAnsi="Arial" w:cs="Arial"/>
                <w:sz w:val="22"/>
                <w:szCs w:val="22"/>
              </w:rPr>
            </w:pPr>
          </w:p>
          <w:p w:rsidR="00470C62" w:rsidRPr="00E81278" w:rsidRDefault="0086690A" w:rsidP="00470C62">
            <w:pPr>
              <w:jc w:val="left"/>
              <w:rPr>
                <w:rFonts w:ascii="Arial" w:hAnsi="Arial" w:cs="Arial"/>
                <w:sz w:val="22"/>
                <w:szCs w:val="22"/>
              </w:rPr>
            </w:pPr>
            <w:r w:rsidRPr="00E81278">
              <w:rPr>
                <w:rFonts w:ascii="Arial" w:hAnsi="Arial" w:cs="Arial"/>
                <w:sz w:val="22"/>
                <w:szCs w:val="22"/>
              </w:rPr>
              <w:t>A/I/T</w:t>
            </w:r>
          </w:p>
          <w:p w:rsidR="00470C62" w:rsidRDefault="00470C62" w:rsidP="00470C62">
            <w:pPr>
              <w:jc w:val="left"/>
              <w:rPr>
                <w:rFonts w:ascii="Arial" w:hAnsi="Arial" w:cs="Arial"/>
                <w:sz w:val="22"/>
                <w:szCs w:val="22"/>
              </w:rPr>
            </w:pPr>
          </w:p>
          <w:p w:rsidR="00E81278" w:rsidRPr="00E81278" w:rsidRDefault="00E81278" w:rsidP="00470C62">
            <w:pPr>
              <w:jc w:val="left"/>
              <w:rPr>
                <w:rFonts w:ascii="Arial" w:hAnsi="Arial" w:cs="Arial"/>
                <w:sz w:val="22"/>
                <w:szCs w:val="22"/>
              </w:rPr>
            </w:pPr>
          </w:p>
          <w:p w:rsidR="00470C62" w:rsidRPr="00E81278" w:rsidRDefault="0086690A" w:rsidP="00470C62">
            <w:pPr>
              <w:jc w:val="left"/>
              <w:rPr>
                <w:rFonts w:ascii="Arial" w:hAnsi="Arial" w:cs="Arial"/>
                <w:sz w:val="22"/>
                <w:szCs w:val="22"/>
              </w:rPr>
            </w:pPr>
            <w:r w:rsidRPr="00E81278">
              <w:rPr>
                <w:rFonts w:ascii="Arial" w:hAnsi="Arial" w:cs="Arial"/>
                <w:sz w:val="22"/>
                <w:szCs w:val="22"/>
              </w:rPr>
              <w:t>A/I/T</w:t>
            </w:r>
          </w:p>
          <w:p w:rsidR="00470C62" w:rsidRPr="00E81278" w:rsidRDefault="00470C62" w:rsidP="00470C62">
            <w:pPr>
              <w:jc w:val="left"/>
              <w:rPr>
                <w:rFonts w:ascii="Arial" w:hAnsi="Arial" w:cs="Arial"/>
                <w:sz w:val="22"/>
                <w:szCs w:val="22"/>
              </w:rPr>
            </w:pPr>
          </w:p>
          <w:p w:rsidR="00D90A42" w:rsidRPr="00E81278" w:rsidRDefault="00D90A42" w:rsidP="00470C62">
            <w:pPr>
              <w:jc w:val="left"/>
              <w:rPr>
                <w:rFonts w:ascii="Arial" w:hAnsi="Arial" w:cs="Arial"/>
                <w:sz w:val="22"/>
                <w:szCs w:val="22"/>
              </w:rPr>
            </w:pPr>
          </w:p>
          <w:p w:rsidR="007B1C21" w:rsidRPr="00E81278" w:rsidRDefault="007B1C21" w:rsidP="00470C62">
            <w:pPr>
              <w:jc w:val="left"/>
              <w:rPr>
                <w:rFonts w:ascii="Arial" w:hAnsi="Arial" w:cs="Arial"/>
                <w:sz w:val="22"/>
                <w:szCs w:val="22"/>
              </w:rPr>
            </w:pPr>
            <w:r w:rsidRPr="00E81278">
              <w:rPr>
                <w:rFonts w:ascii="Arial" w:hAnsi="Arial" w:cs="Arial"/>
                <w:sz w:val="22"/>
                <w:szCs w:val="22"/>
              </w:rPr>
              <w:t>A/I/T</w:t>
            </w:r>
          </w:p>
          <w:p w:rsidR="007B1C21" w:rsidRPr="00E81278" w:rsidRDefault="007B1C21" w:rsidP="00470C62">
            <w:pPr>
              <w:jc w:val="left"/>
              <w:rPr>
                <w:rFonts w:ascii="Arial" w:hAnsi="Arial" w:cs="Arial"/>
                <w:sz w:val="22"/>
                <w:szCs w:val="22"/>
              </w:rPr>
            </w:pPr>
          </w:p>
          <w:p w:rsidR="007B1C21" w:rsidRPr="00E81278" w:rsidRDefault="007B1C21" w:rsidP="00470C62">
            <w:pPr>
              <w:jc w:val="left"/>
              <w:rPr>
                <w:rFonts w:ascii="Arial" w:hAnsi="Arial" w:cs="Arial"/>
                <w:sz w:val="22"/>
                <w:szCs w:val="22"/>
              </w:rPr>
            </w:pPr>
          </w:p>
          <w:p w:rsidR="007B1C21" w:rsidRPr="00E81278" w:rsidRDefault="007B1C21" w:rsidP="007B1C21">
            <w:pPr>
              <w:jc w:val="left"/>
              <w:rPr>
                <w:rFonts w:ascii="Arial" w:hAnsi="Arial" w:cs="Arial"/>
                <w:sz w:val="22"/>
                <w:szCs w:val="22"/>
              </w:rPr>
            </w:pPr>
            <w:r w:rsidRPr="00E81278">
              <w:rPr>
                <w:rFonts w:ascii="Arial" w:hAnsi="Arial" w:cs="Arial"/>
                <w:sz w:val="22"/>
                <w:szCs w:val="22"/>
              </w:rPr>
              <w:t>A/I/T</w:t>
            </w:r>
          </w:p>
          <w:p w:rsidR="007B1C21" w:rsidRPr="00E81278" w:rsidRDefault="007B1C21" w:rsidP="00470C62">
            <w:pPr>
              <w:jc w:val="left"/>
              <w:rPr>
                <w:rFonts w:ascii="Arial" w:hAnsi="Arial" w:cs="Arial"/>
                <w:sz w:val="22"/>
                <w:szCs w:val="22"/>
              </w:rPr>
            </w:pPr>
          </w:p>
          <w:p w:rsidR="007B1C21" w:rsidRPr="00E81278" w:rsidRDefault="007B1C21" w:rsidP="00470C62">
            <w:pPr>
              <w:jc w:val="left"/>
              <w:rPr>
                <w:rFonts w:ascii="Arial" w:hAnsi="Arial" w:cs="Arial"/>
                <w:sz w:val="22"/>
                <w:szCs w:val="22"/>
              </w:rPr>
            </w:pPr>
          </w:p>
          <w:p w:rsidR="007B1C21" w:rsidRPr="00E81278" w:rsidRDefault="007B1C21" w:rsidP="007B1C21">
            <w:pPr>
              <w:jc w:val="left"/>
              <w:rPr>
                <w:rFonts w:ascii="Arial" w:hAnsi="Arial" w:cs="Arial"/>
                <w:sz w:val="22"/>
                <w:szCs w:val="22"/>
              </w:rPr>
            </w:pPr>
            <w:r w:rsidRPr="00E81278">
              <w:rPr>
                <w:rFonts w:ascii="Arial" w:hAnsi="Arial" w:cs="Arial"/>
                <w:sz w:val="22"/>
                <w:szCs w:val="22"/>
              </w:rPr>
              <w:t>A/I/T</w:t>
            </w:r>
          </w:p>
          <w:p w:rsidR="007B1C21" w:rsidRPr="00E81278" w:rsidRDefault="007B1C21" w:rsidP="00470C62">
            <w:pPr>
              <w:jc w:val="left"/>
              <w:rPr>
                <w:rFonts w:ascii="Arial" w:hAnsi="Arial" w:cs="Arial"/>
                <w:sz w:val="22"/>
                <w:szCs w:val="22"/>
              </w:rPr>
            </w:pPr>
          </w:p>
          <w:p w:rsidR="007B1C21" w:rsidRPr="00E81278" w:rsidRDefault="007B1C21" w:rsidP="00470C62">
            <w:pPr>
              <w:jc w:val="left"/>
              <w:rPr>
                <w:rFonts w:ascii="Arial" w:hAnsi="Arial" w:cs="Arial"/>
                <w:sz w:val="22"/>
                <w:szCs w:val="22"/>
              </w:rPr>
            </w:pPr>
          </w:p>
          <w:p w:rsidR="007B1C21" w:rsidRPr="00E81278" w:rsidRDefault="007B1C21" w:rsidP="00470C62">
            <w:pPr>
              <w:jc w:val="left"/>
              <w:rPr>
                <w:rFonts w:ascii="Arial" w:hAnsi="Arial" w:cs="Arial"/>
                <w:sz w:val="22"/>
                <w:szCs w:val="22"/>
              </w:rPr>
            </w:pPr>
          </w:p>
          <w:p w:rsidR="007B1C21" w:rsidRPr="00E81278" w:rsidRDefault="007B1C21" w:rsidP="007B1C21">
            <w:pPr>
              <w:jc w:val="left"/>
              <w:rPr>
                <w:rFonts w:ascii="Arial" w:hAnsi="Arial" w:cs="Arial"/>
                <w:sz w:val="22"/>
                <w:szCs w:val="22"/>
              </w:rPr>
            </w:pPr>
            <w:r w:rsidRPr="00E81278">
              <w:rPr>
                <w:rFonts w:ascii="Arial" w:hAnsi="Arial" w:cs="Arial"/>
                <w:sz w:val="22"/>
                <w:szCs w:val="22"/>
              </w:rPr>
              <w:t>A/I/T</w:t>
            </w:r>
          </w:p>
          <w:p w:rsidR="007B1C21" w:rsidRPr="00E81278" w:rsidRDefault="007B1C21" w:rsidP="00470C62">
            <w:pPr>
              <w:jc w:val="left"/>
              <w:rPr>
                <w:rFonts w:ascii="Arial" w:hAnsi="Arial" w:cs="Arial"/>
                <w:sz w:val="22"/>
                <w:szCs w:val="22"/>
              </w:rPr>
            </w:pPr>
          </w:p>
          <w:p w:rsidR="007B1C21" w:rsidRPr="00E81278" w:rsidRDefault="007B1C21" w:rsidP="007B1C21">
            <w:pPr>
              <w:jc w:val="left"/>
              <w:rPr>
                <w:rFonts w:ascii="Arial" w:hAnsi="Arial" w:cs="Arial"/>
                <w:sz w:val="22"/>
                <w:szCs w:val="22"/>
              </w:rPr>
            </w:pPr>
            <w:r w:rsidRPr="00E81278">
              <w:rPr>
                <w:rFonts w:ascii="Arial" w:hAnsi="Arial" w:cs="Arial"/>
                <w:sz w:val="22"/>
                <w:szCs w:val="22"/>
              </w:rPr>
              <w:t>A/I/T</w:t>
            </w:r>
          </w:p>
          <w:p w:rsidR="006D7315" w:rsidRDefault="006D7315" w:rsidP="007B1C21">
            <w:pPr>
              <w:jc w:val="left"/>
              <w:rPr>
                <w:rFonts w:ascii="Arial" w:hAnsi="Arial" w:cs="Arial"/>
                <w:sz w:val="22"/>
                <w:szCs w:val="22"/>
              </w:rPr>
            </w:pPr>
          </w:p>
          <w:p w:rsidR="00E81278" w:rsidRDefault="00E81278" w:rsidP="007B1C21">
            <w:pPr>
              <w:jc w:val="left"/>
              <w:rPr>
                <w:rFonts w:ascii="Arial" w:hAnsi="Arial" w:cs="Arial"/>
                <w:sz w:val="22"/>
                <w:szCs w:val="22"/>
              </w:rPr>
            </w:pPr>
          </w:p>
          <w:p w:rsidR="00E81278" w:rsidRPr="00E81278" w:rsidRDefault="00E81278" w:rsidP="007B1C21">
            <w:pPr>
              <w:jc w:val="left"/>
              <w:rPr>
                <w:rFonts w:ascii="Arial" w:hAnsi="Arial" w:cs="Arial"/>
                <w:sz w:val="22"/>
                <w:szCs w:val="22"/>
              </w:rPr>
            </w:pPr>
          </w:p>
          <w:p w:rsidR="00470C62" w:rsidRPr="00E81278" w:rsidRDefault="00E94BEC" w:rsidP="00470C62">
            <w:pPr>
              <w:jc w:val="left"/>
              <w:rPr>
                <w:rFonts w:ascii="Arial" w:hAnsi="Arial" w:cs="Arial"/>
                <w:sz w:val="22"/>
                <w:szCs w:val="22"/>
              </w:rPr>
            </w:pPr>
            <w:r w:rsidRPr="00E81278">
              <w:rPr>
                <w:rFonts w:ascii="Arial" w:hAnsi="Arial" w:cs="Arial"/>
                <w:sz w:val="22"/>
                <w:szCs w:val="22"/>
              </w:rPr>
              <w:t>A/I</w:t>
            </w:r>
          </w:p>
          <w:p w:rsidR="00E81278" w:rsidRDefault="00E81278" w:rsidP="00470C62">
            <w:pPr>
              <w:jc w:val="left"/>
              <w:rPr>
                <w:rFonts w:ascii="Arial" w:hAnsi="Arial" w:cs="Arial"/>
                <w:sz w:val="22"/>
                <w:szCs w:val="22"/>
              </w:rPr>
            </w:pPr>
          </w:p>
          <w:p w:rsidR="00470C62" w:rsidRPr="00E81278" w:rsidRDefault="00E94BEC" w:rsidP="00470C62">
            <w:pPr>
              <w:jc w:val="left"/>
              <w:rPr>
                <w:rFonts w:ascii="Arial" w:hAnsi="Arial" w:cs="Arial"/>
                <w:sz w:val="22"/>
                <w:szCs w:val="22"/>
              </w:rPr>
            </w:pPr>
            <w:r w:rsidRPr="00E81278">
              <w:rPr>
                <w:rFonts w:ascii="Arial" w:hAnsi="Arial" w:cs="Arial"/>
                <w:sz w:val="22"/>
                <w:szCs w:val="22"/>
              </w:rPr>
              <w:t>A/I</w:t>
            </w:r>
          </w:p>
          <w:p w:rsidR="00470C62" w:rsidRPr="00E81278" w:rsidRDefault="00470C62" w:rsidP="00470C62">
            <w:pPr>
              <w:jc w:val="left"/>
              <w:rPr>
                <w:rFonts w:ascii="Arial" w:hAnsi="Arial" w:cs="Arial"/>
                <w:sz w:val="22"/>
                <w:szCs w:val="22"/>
              </w:rPr>
            </w:pPr>
          </w:p>
          <w:p w:rsidR="00470C62" w:rsidRPr="00E81278" w:rsidRDefault="00E94BEC" w:rsidP="00470C62">
            <w:pPr>
              <w:jc w:val="left"/>
              <w:rPr>
                <w:rFonts w:ascii="Arial" w:hAnsi="Arial" w:cs="Arial"/>
                <w:sz w:val="22"/>
                <w:szCs w:val="22"/>
              </w:rPr>
            </w:pPr>
            <w:r w:rsidRPr="00E81278">
              <w:rPr>
                <w:rFonts w:ascii="Arial" w:hAnsi="Arial" w:cs="Arial"/>
                <w:sz w:val="22"/>
                <w:szCs w:val="22"/>
              </w:rPr>
              <w:t>A/I</w:t>
            </w:r>
          </w:p>
          <w:p w:rsidR="00E81278" w:rsidRDefault="00E81278" w:rsidP="00470C62">
            <w:pPr>
              <w:jc w:val="left"/>
              <w:rPr>
                <w:rFonts w:ascii="Arial" w:hAnsi="Arial" w:cs="Arial"/>
                <w:sz w:val="22"/>
                <w:szCs w:val="22"/>
              </w:rPr>
            </w:pPr>
          </w:p>
          <w:p w:rsidR="00E81278" w:rsidRDefault="00E81278" w:rsidP="00470C62">
            <w:pPr>
              <w:jc w:val="left"/>
              <w:rPr>
                <w:rFonts w:ascii="Arial" w:hAnsi="Arial" w:cs="Arial"/>
                <w:sz w:val="22"/>
                <w:szCs w:val="22"/>
              </w:rPr>
            </w:pPr>
          </w:p>
          <w:p w:rsidR="00E81278" w:rsidRDefault="00E81278" w:rsidP="00470C62">
            <w:pPr>
              <w:jc w:val="left"/>
              <w:rPr>
                <w:rFonts w:ascii="Arial" w:hAnsi="Arial" w:cs="Arial"/>
                <w:sz w:val="22"/>
                <w:szCs w:val="22"/>
              </w:rPr>
            </w:pPr>
          </w:p>
          <w:p w:rsidR="00E81278" w:rsidRDefault="00E81278" w:rsidP="00470C62">
            <w:pPr>
              <w:jc w:val="left"/>
              <w:rPr>
                <w:rFonts w:ascii="Arial" w:hAnsi="Arial" w:cs="Arial"/>
                <w:sz w:val="22"/>
                <w:szCs w:val="22"/>
              </w:rPr>
            </w:pPr>
          </w:p>
          <w:p w:rsidR="00470C62" w:rsidRPr="00E81278" w:rsidRDefault="00E94BEC" w:rsidP="00470C62">
            <w:pPr>
              <w:jc w:val="left"/>
              <w:rPr>
                <w:rFonts w:ascii="Arial" w:hAnsi="Arial" w:cs="Arial"/>
                <w:sz w:val="22"/>
                <w:szCs w:val="22"/>
              </w:rPr>
            </w:pPr>
            <w:r w:rsidRPr="00E81278">
              <w:rPr>
                <w:rFonts w:ascii="Arial" w:hAnsi="Arial" w:cs="Arial"/>
                <w:sz w:val="22"/>
                <w:szCs w:val="22"/>
              </w:rPr>
              <w:t>A/I</w:t>
            </w:r>
          </w:p>
          <w:p w:rsidR="00470C62" w:rsidRPr="00E81278" w:rsidRDefault="00E94BEC" w:rsidP="00470C62">
            <w:pPr>
              <w:jc w:val="left"/>
              <w:rPr>
                <w:rFonts w:ascii="Arial" w:hAnsi="Arial" w:cs="Arial"/>
                <w:sz w:val="22"/>
                <w:szCs w:val="22"/>
              </w:rPr>
            </w:pPr>
            <w:r w:rsidRPr="00E81278">
              <w:rPr>
                <w:rFonts w:ascii="Arial" w:hAnsi="Arial" w:cs="Arial"/>
                <w:sz w:val="22"/>
                <w:szCs w:val="22"/>
              </w:rPr>
              <w:t>A/I</w:t>
            </w:r>
          </w:p>
          <w:p w:rsidR="00E81278" w:rsidRPr="00681A52" w:rsidRDefault="00E81278" w:rsidP="00E81278">
            <w:pPr>
              <w:jc w:val="left"/>
              <w:rPr>
                <w:rFonts w:ascii="Arial" w:hAnsi="Arial" w:cs="Arial"/>
                <w:sz w:val="22"/>
                <w:szCs w:val="22"/>
              </w:rPr>
            </w:pPr>
            <w:r w:rsidRPr="00681A52">
              <w:rPr>
                <w:rFonts w:ascii="Arial" w:hAnsi="Arial" w:cs="Arial"/>
                <w:sz w:val="22"/>
                <w:szCs w:val="22"/>
              </w:rPr>
              <w:t>A/I</w:t>
            </w:r>
          </w:p>
          <w:p w:rsidR="00470C62" w:rsidRPr="00E81278" w:rsidRDefault="00470C62" w:rsidP="00470C62">
            <w:pPr>
              <w:jc w:val="left"/>
              <w:rPr>
                <w:rFonts w:ascii="Arial" w:hAnsi="Arial" w:cs="Arial"/>
                <w:sz w:val="22"/>
                <w:szCs w:val="22"/>
              </w:rPr>
            </w:pPr>
          </w:p>
          <w:p w:rsidR="00E81278" w:rsidRPr="00681A52" w:rsidRDefault="00E81278" w:rsidP="00E81278">
            <w:pPr>
              <w:jc w:val="left"/>
              <w:rPr>
                <w:rFonts w:ascii="Arial" w:hAnsi="Arial" w:cs="Arial"/>
                <w:sz w:val="22"/>
                <w:szCs w:val="22"/>
              </w:rPr>
            </w:pPr>
            <w:r w:rsidRPr="00681A52">
              <w:rPr>
                <w:rFonts w:ascii="Arial" w:hAnsi="Arial" w:cs="Arial"/>
                <w:sz w:val="22"/>
                <w:szCs w:val="22"/>
              </w:rPr>
              <w:t>A/I</w:t>
            </w:r>
          </w:p>
          <w:p w:rsidR="00E81278" w:rsidRPr="00681A52" w:rsidRDefault="00E81278" w:rsidP="00E81278">
            <w:pPr>
              <w:jc w:val="left"/>
              <w:rPr>
                <w:rFonts w:ascii="Arial" w:hAnsi="Arial" w:cs="Arial"/>
                <w:sz w:val="22"/>
                <w:szCs w:val="22"/>
              </w:rPr>
            </w:pPr>
          </w:p>
          <w:p w:rsidR="006D7315" w:rsidRPr="00E81278" w:rsidRDefault="006D7315" w:rsidP="00470C62">
            <w:pPr>
              <w:jc w:val="left"/>
              <w:rPr>
                <w:rFonts w:ascii="Arial" w:hAnsi="Arial" w:cs="Arial"/>
                <w:sz w:val="22"/>
                <w:szCs w:val="22"/>
              </w:rPr>
            </w:pPr>
          </w:p>
          <w:p w:rsidR="00E81278" w:rsidRPr="00681A52" w:rsidRDefault="00E81278" w:rsidP="00E81278">
            <w:pPr>
              <w:jc w:val="left"/>
              <w:rPr>
                <w:rFonts w:ascii="Arial" w:hAnsi="Arial" w:cs="Arial"/>
                <w:sz w:val="22"/>
                <w:szCs w:val="22"/>
              </w:rPr>
            </w:pPr>
            <w:r w:rsidRPr="00681A52">
              <w:rPr>
                <w:rFonts w:ascii="Arial" w:hAnsi="Arial" w:cs="Arial"/>
                <w:sz w:val="22"/>
                <w:szCs w:val="22"/>
              </w:rPr>
              <w:t>A/I</w:t>
            </w:r>
          </w:p>
          <w:p w:rsidR="0086690A" w:rsidRPr="00E81278" w:rsidRDefault="0086690A" w:rsidP="00470C62">
            <w:pPr>
              <w:jc w:val="left"/>
              <w:rPr>
                <w:rFonts w:ascii="Arial" w:hAnsi="Arial" w:cs="Arial"/>
                <w:sz w:val="22"/>
                <w:szCs w:val="22"/>
              </w:rPr>
            </w:pPr>
          </w:p>
          <w:p w:rsidR="0086690A" w:rsidRPr="00E81278" w:rsidRDefault="0086690A" w:rsidP="00470C62">
            <w:pPr>
              <w:jc w:val="left"/>
              <w:rPr>
                <w:rFonts w:ascii="Arial" w:hAnsi="Arial" w:cs="Arial"/>
                <w:sz w:val="22"/>
                <w:szCs w:val="22"/>
              </w:rPr>
            </w:pPr>
          </w:p>
          <w:p w:rsidR="0086690A" w:rsidRPr="00E81278" w:rsidRDefault="0086690A" w:rsidP="00470C62">
            <w:pPr>
              <w:jc w:val="left"/>
              <w:rPr>
                <w:rFonts w:ascii="Arial" w:hAnsi="Arial" w:cs="Arial"/>
                <w:sz w:val="22"/>
                <w:szCs w:val="22"/>
              </w:rPr>
            </w:pPr>
          </w:p>
          <w:p w:rsidR="0086690A" w:rsidRPr="00E81278" w:rsidRDefault="0086690A" w:rsidP="00470C62">
            <w:pPr>
              <w:jc w:val="left"/>
              <w:rPr>
                <w:rFonts w:ascii="Arial" w:hAnsi="Arial" w:cs="Arial"/>
                <w:sz w:val="22"/>
                <w:szCs w:val="22"/>
              </w:rPr>
            </w:pPr>
          </w:p>
          <w:p w:rsidR="00470C62" w:rsidRPr="00E81278" w:rsidRDefault="00470C62" w:rsidP="00470C62">
            <w:pPr>
              <w:jc w:val="left"/>
              <w:rPr>
                <w:rFonts w:ascii="Arial" w:hAnsi="Arial" w:cs="Arial"/>
                <w:sz w:val="22"/>
                <w:szCs w:val="22"/>
              </w:rPr>
            </w:pPr>
          </w:p>
        </w:tc>
      </w:tr>
      <w:tr w:rsidR="00F91CF7" w:rsidRPr="00E81278" w:rsidTr="00F2336E">
        <w:trPr>
          <w:trHeight w:val="512"/>
        </w:trPr>
        <w:tc>
          <w:tcPr>
            <w:tcW w:w="3360" w:type="dxa"/>
            <w:shd w:val="clear" w:color="auto" w:fill="auto"/>
          </w:tcPr>
          <w:p w:rsidR="00470C62" w:rsidRPr="00E81278" w:rsidRDefault="00E94BEC" w:rsidP="00470C62">
            <w:pPr>
              <w:jc w:val="left"/>
              <w:rPr>
                <w:rFonts w:ascii="Arial" w:hAnsi="Arial" w:cs="Arial"/>
                <w:b/>
                <w:sz w:val="22"/>
                <w:szCs w:val="22"/>
              </w:rPr>
            </w:pPr>
            <w:r w:rsidRPr="00E81278">
              <w:rPr>
                <w:rFonts w:ascii="Arial" w:hAnsi="Arial" w:cs="Arial"/>
                <w:b/>
                <w:sz w:val="22"/>
                <w:szCs w:val="22"/>
              </w:rPr>
              <w:t xml:space="preserve">Planning and organising work </w:t>
            </w:r>
          </w:p>
        </w:tc>
        <w:tc>
          <w:tcPr>
            <w:tcW w:w="5407" w:type="dxa"/>
            <w:shd w:val="clear" w:color="auto" w:fill="auto"/>
          </w:tcPr>
          <w:p w:rsidR="00470C62" w:rsidRPr="00E81278" w:rsidRDefault="00E94BEC" w:rsidP="00470C62">
            <w:pPr>
              <w:numPr>
                <w:ilvl w:val="0"/>
                <w:numId w:val="5"/>
              </w:numPr>
              <w:tabs>
                <w:tab w:val="clear" w:pos="720"/>
                <w:tab w:val="num" w:pos="252"/>
              </w:tabs>
              <w:ind w:left="252" w:hanging="252"/>
              <w:jc w:val="left"/>
              <w:rPr>
                <w:rFonts w:ascii="Arial" w:hAnsi="Arial" w:cs="Arial"/>
                <w:bCs/>
                <w:sz w:val="22"/>
                <w:szCs w:val="22"/>
              </w:rPr>
            </w:pPr>
            <w:r w:rsidRPr="00E81278">
              <w:rPr>
                <w:rFonts w:ascii="Arial" w:hAnsi="Arial" w:cs="Arial"/>
                <w:bCs/>
                <w:sz w:val="22"/>
                <w:szCs w:val="22"/>
              </w:rPr>
              <w:t>Demonstrable experience of achieving Best Value and Partnership working.</w:t>
            </w:r>
          </w:p>
          <w:p w:rsidR="00470C62" w:rsidRPr="00E81278" w:rsidRDefault="00E94BEC" w:rsidP="00470C62">
            <w:pPr>
              <w:pStyle w:val="BodyText2"/>
              <w:numPr>
                <w:ilvl w:val="0"/>
                <w:numId w:val="5"/>
              </w:numPr>
              <w:tabs>
                <w:tab w:val="clear" w:pos="720"/>
                <w:tab w:val="num" w:pos="252"/>
              </w:tabs>
              <w:ind w:left="252" w:hanging="252"/>
              <w:rPr>
                <w:rFonts w:cs="Arial"/>
                <w:szCs w:val="22"/>
              </w:rPr>
            </w:pPr>
            <w:r w:rsidRPr="00E81278">
              <w:rPr>
                <w:rFonts w:cs="Arial"/>
                <w:szCs w:val="22"/>
              </w:rPr>
              <w:t>Demonstrable experience of and ability to reschedule and reprioritise projects to ensure targets and deadlines are monitored and met within allocated budgets.</w:t>
            </w:r>
          </w:p>
          <w:p w:rsidR="00470C62" w:rsidRPr="00E81278" w:rsidRDefault="00E94BEC" w:rsidP="00470C62">
            <w:pPr>
              <w:pStyle w:val="BodyText2"/>
              <w:numPr>
                <w:ilvl w:val="0"/>
                <w:numId w:val="5"/>
              </w:numPr>
              <w:tabs>
                <w:tab w:val="clear" w:pos="720"/>
                <w:tab w:val="num" w:pos="252"/>
              </w:tabs>
              <w:ind w:left="252" w:hanging="252"/>
              <w:rPr>
                <w:rFonts w:cs="Arial"/>
                <w:szCs w:val="22"/>
              </w:rPr>
            </w:pPr>
            <w:r w:rsidRPr="00E81278">
              <w:rPr>
                <w:rFonts w:cs="Arial"/>
                <w:szCs w:val="22"/>
              </w:rPr>
              <w:t>Ability to prioritise own and teams workload in order to achieve programme and project objectives and to meet ongoing customer expectations in line with allocated budgets</w:t>
            </w:r>
          </w:p>
          <w:p w:rsidR="00470C62" w:rsidRPr="00E81278" w:rsidRDefault="00470C62" w:rsidP="00470C62">
            <w:pPr>
              <w:jc w:val="left"/>
              <w:rPr>
                <w:rFonts w:ascii="Arial" w:hAnsi="Arial" w:cs="Arial"/>
                <w:sz w:val="22"/>
                <w:szCs w:val="22"/>
              </w:rPr>
            </w:pPr>
          </w:p>
        </w:tc>
        <w:tc>
          <w:tcPr>
            <w:tcW w:w="709" w:type="dxa"/>
            <w:shd w:val="clear" w:color="auto" w:fill="auto"/>
          </w:tcPr>
          <w:p w:rsidR="00470C62" w:rsidRPr="00E81278" w:rsidRDefault="00E81278" w:rsidP="00470C62">
            <w:pPr>
              <w:jc w:val="left"/>
              <w:rPr>
                <w:rFonts w:ascii="Arial" w:hAnsi="Arial" w:cs="Arial"/>
                <w:sz w:val="22"/>
                <w:szCs w:val="22"/>
              </w:rPr>
            </w:pPr>
            <w:r>
              <w:rPr>
                <w:rFonts w:ascii="Arial" w:hAnsi="Arial" w:cs="Arial"/>
                <w:sz w:val="22"/>
                <w:szCs w:val="22"/>
              </w:rPr>
              <w:t>X</w:t>
            </w:r>
          </w:p>
          <w:p w:rsidR="00470C62" w:rsidRDefault="00470C62" w:rsidP="00470C62">
            <w:pPr>
              <w:jc w:val="left"/>
              <w:rPr>
                <w:rFonts w:ascii="Arial" w:hAnsi="Arial" w:cs="Arial"/>
                <w:sz w:val="22"/>
                <w:szCs w:val="22"/>
              </w:rPr>
            </w:pPr>
          </w:p>
          <w:p w:rsidR="00E81278" w:rsidRDefault="00E81278" w:rsidP="00470C62">
            <w:pPr>
              <w:jc w:val="left"/>
              <w:rPr>
                <w:rFonts w:ascii="Arial" w:hAnsi="Arial" w:cs="Arial"/>
                <w:sz w:val="22"/>
                <w:szCs w:val="22"/>
              </w:rPr>
            </w:pPr>
          </w:p>
          <w:p w:rsidR="00E81278" w:rsidRPr="00E81278" w:rsidRDefault="00E81278" w:rsidP="00470C62">
            <w:pPr>
              <w:jc w:val="left"/>
              <w:rPr>
                <w:rFonts w:ascii="Arial" w:hAnsi="Arial" w:cs="Arial"/>
                <w:sz w:val="22"/>
                <w:szCs w:val="22"/>
              </w:rPr>
            </w:pPr>
          </w:p>
          <w:p w:rsidR="00470C62" w:rsidRPr="00E81278" w:rsidRDefault="00E81278" w:rsidP="00470C62">
            <w:pPr>
              <w:jc w:val="left"/>
              <w:rPr>
                <w:rFonts w:ascii="Arial" w:hAnsi="Arial" w:cs="Arial"/>
                <w:sz w:val="22"/>
                <w:szCs w:val="22"/>
              </w:rPr>
            </w:pPr>
            <w:r>
              <w:rPr>
                <w:rFonts w:ascii="Arial" w:hAnsi="Arial" w:cs="Arial"/>
                <w:sz w:val="22"/>
                <w:szCs w:val="22"/>
              </w:rPr>
              <w:t>X</w:t>
            </w:r>
          </w:p>
          <w:p w:rsidR="00470C62" w:rsidRPr="00E81278" w:rsidRDefault="00470C62" w:rsidP="00470C62">
            <w:pPr>
              <w:jc w:val="left"/>
              <w:rPr>
                <w:rFonts w:ascii="Arial" w:hAnsi="Arial" w:cs="Arial"/>
                <w:sz w:val="22"/>
                <w:szCs w:val="22"/>
              </w:rPr>
            </w:pPr>
          </w:p>
          <w:p w:rsidR="00470C62" w:rsidRPr="00E81278" w:rsidRDefault="00470C62" w:rsidP="00470C62">
            <w:pPr>
              <w:jc w:val="left"/>
              <w:rPr>
                <w:rFonts w:ascii="Arial" w:hAnsi="Arial" w:cs="Arial"/>
                <w:sz w:val="22"/>
                <w:szCs w:val="22"/>
              </w:rPr>
            </w:pPr>
          </w:p>
          <w:p w:rsidR="00470C62" w:rsidRPr="00E81278" w:rsidRDefault="00470C62" w:rsidP="00470C62">
            <w:pPr>
              <w:jc w:val="left"/>
              <w:rPr>
                <w:rFonts w:ascii="Arial" w:hAnsi="Arial" w:cs="Arial"/>
                <w:sz w:val="22"/>
                <w:szCs w:val="22"/>
              </w:rPr>
            </w:pPr>
          </w:p>
          <w:p w:rsidR="00470C62" w:rsidRPr="00E81278" w:rsidRDefault="00E81278" w:rsidP="00470C62">
            <w:pPr>
              <w:jc w:val="left"/>
              <w:rPr>
                <w:rFonts w:ascii="Arial" w:hAnsi="Arial" w:cs="Arial"/>
                <w:sz w:val="22"/>
                <w:szCs w:val="22"/>
              </w:rPr>
            </w:pPr>
            <w:r>
              <w:rPr>
                <w:rFonts w:ascii="Arial" w:hAnsi="Arial" w:cs="Arial"/>
                <w:sz w:val="22"/>
                <w:szCs w:val="22"/>
              </w:rPr>
              <w:t>X</w:t>
            </w:r>
          </w:p>
          <w:p w:rsidR="00470C62" w:rsidRPr="00E81278" w:rsidRDefault="00470C62" w:rsidP="00470C62">
            <w:pPr>
              <w:jc w:val="left"/>
              <w:rPr>
                <w:rFonts w:ascii="Arial" w:hAnsi="Arial" w:cs="Arial"/>
                <w:sz w:val="22"/>
                <w:szCs w:val="22"/>
              </w:rPr>
            </w:pPr>
          </w:p>
          <w:p w:rsidR="00470C62" w:rsidRPr="00E81278" w:rsidRDefault="00470C62" w:rsidP="00470C62">
            <w:pPr>
              <w:jc w:val="left"/>
              <w:rPr>
                <w:rFonts w:ascii="Arial" w:hAnsi="Arial" w:cs="Arial"/>
                <w:sz w:val="22"/>
                <w:szCs w:val="22"/>
              </w:rPr>
            </w:pPr>
          </w:p>
        </w:tc>
        <w:tc>
          <w:tcPr>
            <w:tcW w:w="567" w:type="dxa"/>
            <w:shd w:val="clear" w:color="auto" w:fill="auto"/>
          </w:tcPr>
          <w:p w:rsidR="00470C62" w:rsidRPr="00E81278" w:rsidRDefault="00470C62" w:rsidP="00470C62">
            <w:pPr>
              <w:jc w:val="left"/>
              <w:rPr>
                <w:rFonts w:ascii="Arial" w:hAnsi="Arial" w:cs="Arial"/>
                <w:sz w:val="22"/>
                <w:szCs w:val="22"/>
              </w:rPr>
            </w:pPr>
          </w:p>
        </w:tc>
        <w:tc>
          <w:tcPr>
            <w:tcW w:w="567" w:type="dxa"/>
            <w:shd w:val="clear" w:color="auto" w:fill="auto"/>
          </w:tcPr>
          <w:p w:rsidR="00470C62" w:rsidRPr="00E81278" w:rsidRDefault="00470C62" w:rsidP="00470C62">
            <w:pPr>
              <w:jc w:val="left"/>
              <w:rPr>
                <w:rFonts w:ascii="Arial" w:hAnsi="Arial" w:cs="Arial"/>
                <w:sz w:val="22"/>
                <w:szCs w:val="22"/>
              </w:rPr>
            </w:pPr>
          </w:p>
        </w:tc>
        <w:tc>
          <w:tcPr>
            <w:tcW w:w="567" w:type="dxa"/>
            <w:shd w:val="clear" w:color="auto" w:fill="auto"/>
          </w:tcPr>
          <w:p w:rsidR="00470C62" w:rsidRPr="00E81278" w:rsidRDefault="00E81278" w:rsidP="00470C62">
            <w:pPr>
              <w:jc w:val="left"/>
              <w:rPr>
                <w:rFonts w:ascii="Arial" w:hAnsi="Arial" w:cs="Arial"/>
                <w:sz w:val="22"/>
                <w:szCs w:val="22"/>
              </w:rPr>
            </w:pPr>
            <w:r>
              <w:rPr>
                <w:rFonts w:ascii="Arial" w:hAnsi="Arial" w:cs="Arial"/>
                <w:sz w:val="22"/>
                <w:szCs w:val="22"/>
              </w:rPr>
              <w:t>X</w:t>
            </w:r>
          </w:p>
        </w:tc>
        <w:tc>
          <w:tcPr>
            <w:tcW w:w="567" w:type="dxa"/>
            <w:shd w:val="clear" w:color="auto" w:fill="auto"/>
          </w:tcPr>
          <w:p w:rsidR="00470C62" w:rsidRPr="00E81278" w:rsidRDefault="00470C62" w:rsidP="00470C62">
            <w:pPr>
              <w:jc w:val="left"/>
              <w:rPr>
                <w:rFonts w:ascii="Arial" w:hAnsi="Arial" w:cs="Arial"/>
                <w:sz w:val="22"/>
                <w:szCs w:val="22"/>
              </w:rPr>
            </w:pPr>
          </w:p>
          <w:p w:rsidR="00470C62" w:rsidRDefault="00470C62" w:rsidP="00470C62">
            <w:pPr>
              <w:jc w:val="left"/>
              <w:rPr>
                <w:rFonts w:ascii="Arial" w:hAnsi="Arial" w:cs="Arial"/>
                <w:sz w:val="22"/>
                <w:szCs w:val="22"/>
              </w:rPr>
            </w:pPr>
          </w:p>
          <w:p w:rsidR="00E81278" w:rsidRDefault="00E81278" w:rsidP="00470C62">
            <w:pPr>
              <w:jc w:val="left"/>
              <w:rPr>
                <w:rFonts w:ascii="Arial" w:hAnsi="Arial" w:cs="Arial"/>
                <w:sz w:val="22"/>
                <w:szCs w:val="22"/>
              </w:rPr>
            </w:pPr>
          </w:p>
          <w:p w:rsidR="00E81278" w:rsidRPr="00E81278" w:rsidRDefault="00E81278" w:rsidP="00470C62">
            <w:pPr>
              <w:jc w:val="left"/>
              <w:rPr>
                <w:rFonts w:ascii="Arial" w:hAnsi="Arial" w:cs="Arial"/>
                <w:sz w:val="22"/>
                <w:szCs w:val="22"/>
              </w:rPr>
            </w:pPr>
          </w:p>
          <w:p w:rsidR="00470C62" w:rsidRPr="00E81278" w:rsidRDefault="00E81278" w:rsidP="00470C62">
            <w:pPr>
              <w:jc w:val="left"/>
              <w:rPr>
                <w:rFonts w:ascii="Arial" w:hAnsi="Arial" w:cs="Arial"/>
                <w:sz w:val="22"/>
                <w:szCs w:val="22"/>
              </w:rPr>
            </w:pPr>
            <w:r>
              <w:rPr>
                <w:rFonts w:ascii="Arial" w:hAnsi="Arial" w:cs="Arial"/>
                <w:sz w:val="22"/>
                <w:szCs w:val="22"/>
              </w:rPr>
              <w:t>X</w:t>
            </w:r>
          </w:p>
          <w:p w:rsidR="00470C62" w:rsidRPr="00E81278" w:rsidRDefault="00470C62" w:rsidP="00470C62">
            <w:pPr>
              <w:jc w:val="left"/>
              <w:rPr>
                <w:rFonts w:ascii="Arial" w:hAnsi="Arial" w:cs="Arial"/>
                <w:sz w:val="22"/>
                <w:szCs w:val="22"/>
              </w:rPr>
            </w:pPr>
          </w:p>
          <w:p w:rsidR="00470C62" w:rsidRPr="00E81278" w:rsidRDefault="00470C62" w:rsidP="00470C62">
            <w:pPr>
              <w:jc w:val="left"/>
              <w:rPr>
                <w:rFonts w:ascii="Arial" w:hAnsi="Arial" w:cs="Arial"/>
                <w:sz w:val="22"/>
                <w:szCs w:val="22"/>
              </w:rPr>
            </w:pPr>
          </w:p>
          <w:p w:rsidR="00470C62" w:rsidRPr="00E81278" w:rsidRDefault="00470C62" w:rsidP="00470C62">
            <w:pPr>
              <w:jc w:val="left"/>
              <w:rPr>
                <w:rFonts w:ascii="Arial" w:hAnsi="Arial" w:cs="Arial"/>
                <w:sz w:val="22"/>
                <w:szCs w:val="22"/>
              </w:rPr>
            </w:pPr>
          </w:p>
          <w:p w:rsidR="00470C62" w:rsidRPr="00E81278" w:rsidRDefault="00E81278" w:rsidP="00470C62">
            <w:pPr>
              <w:jc w:val="left"/>
              <w:rPr>
                <w:rFonts w:ascii="Arial" w:hAnsi="Arial" w:cs="Arial"/>
                <w:sz w:val="22"/>
                <w:szCs w:val="22"/>
              </w:rPr>
            </w:pPr>
            <w:r>
              <w:rPr>
                <w:rFonts w:ascii="Arial" w:hAnsi="Arial" w:cs="Arial"/>
                <w:sz w:val="22"/>
                <w:szCs w:val="22"/>
              </w:rPr>
              <w:t>X</w:t>
            </w:r>
          </w:p>
        </w:tc>
        <w:tc>
          <w:tcPr>
            <w:tcW w:w="1701" w:type="dxa"/>
            <w:shd w:val="clear" w:color="auto" w:fill="auto"/>
          </w:tcPr>
          <w:p w:rsidR="00470C62" w:rsidRPr="00E81278" w:rsidRDefault="00E94BEC" w:rsidP="00470C62">
            <w:pPr>
              <w:jc w:val="left"/>
              <w:rPr>
                <w:rFonts w:ascii="Arial" w:hAnsi="Arial" w:cs="Arial"/>
                <w:sz w:val="22"/>
                <w:szCs w:val="22"/>
              </w:rPr>
            </w:pPr>
            <w:r w:rsidRPr="00E81278">
              <w:rPr>
                <w:rFonts w:ascii="Arial" w:hAnsi="Arial" w:cs="Arial"/>
                <w:sz w:val="22"/>
                <w:szCs w:val="22"/>
              </w:rPr>
              <w:t>A/I</w:t>
            </w:r>
          </w:p>
          <w:p w:rsidR="00470C62" w:rsidRDefault="00470C62" w:rsidP="00470C62">
            <w:pPr>
              <w:jc w:val="left"/>
              <w:rPr>
                <w:rFonts w:ascii="Arial" w:hAnsi="Arial" w:cs="Arial"/>
                <w:sz w:val="22"/>
                <w:szCs w:val="22"/>
              </w:rPr>
            </w:pPr>
          </w:p>
          <w:p w:rsidR="00E81278" w:rsidRDefault="00E81278" w:rsidP="00470C62">
            <w:pPr>
              <w:jc w:val="left"/>
              <w:rPr>
                <w:rFonts w:ascii="Arial" w:hAnsi="Arial" w:cs="Arial"/>
                <w:sz w:val="22"/>
                <w:szCs w:val="22"/>
              </w:rPr>
            </w:pPr>
          </w:p>
          <w:p w:rsidR="00E81278" w:rsidRPr="00E81278" w:rsidRDefault="00E81278" w:rsidP="00470C62">
            <w:pPr>
              <w:jc w:val="left"/>
              <w:rPr>
                <w:rFonts w:ascii="Arial" w:hAnsi="Arial" w:cs="Arial"/>
                <w:sz w:val="22"/>
                <w:szCs w:val="22"/>
              </w:rPr>
            </w:pPr>
          </w:p>
          <w:p w:rsidR="00470C62" w:rsidRPr="00E81278" w:rsidRDefault="00E94BEC" w:rsidP="00470C62">
            <w:pPr>
              <w:jc w:val="left"/>
              <w:rPr>
                <w:rFonts w:ascii="Arial" w:hAnsi="Arial" w:cs="Arial"/>
                <w:sz w:val="22"/>
                <w:szCs w:val="22"/>
              </w:rPr>
            </w:pPr>
            <w:r w:rsidRPr="00E81278">
              <w:rPr>
                <w:rFonts w:ascii="Arial" w:hAnsi="Arial" w:cs="Arial"/>
                <w:sz w:val="22"/>
                <w:szCs w:val="22"/>
              </w:rPr>
              <w:t>A/I</w:t>
            </w:r>
          </w:p>
          <w:p w:rsidR="00470C62" w:rsidRPr="00E81278" w:rsidRDefault="00470C62" w:rsidP="00470C62">
            <w:pPr>
              <w:jc w:val="left"/>
              <w:rPr>
                <w:rFonts w:ascii="Arial" w:hAnsi="Arial" w:cs="Arial"/>
                <w:sz w:val="22"/>
                <w:szCs w:val="22"/>
              </w:rPr>
            </w:pPr>
          </w:p>
          <w:p w:rsidR="00470C62" w:rsidRPr="00E81278" w:rsidRDefault="00470C62" w:rsidP="00470C62">
            <w:pPr>
              <w:jc w:val="left"/>
              <w:rPr>
                <w:rFonts w:ascii="Arial" w:hAnsi="Arial" w:cs="Arial"/>
                <w:sz w:val="22"/>
                <w:szCs w:val="22"/>
              </w:rPr>
            </w:pPr>
          </w:p>
          <w:p w:rsidR="00470C62" w:rsidRPr="00E81278" w:rsidRDefault="00470C62" w:rsidP="00470C62">
            <w:pPr>
              <w:jc w:val="left"/>
              <w:rPr>
                <w:rFonts w:ascii="Arial" w:hAnsi="Arial" w:cs="Arial"/>
                <w:sz w:val="22"/>
                <w:szCs w:val="22"/>
              </w:rPr>
            </w:pPr>
          </w:p>
          <w:p w:rsidR="00470C62" w:rsidRPr="00E81278" w:rsidRDefault="00E94BEC" w:rsidP="00470C62">
            <w:pPr>
              <w:jc w:val="left"/>
              <w:rPr>
                <w:rFonts w:ascii="Arial" w:hAnsi="Arial" w:cs="Arial"/>
                <w:sz w:val="22"/>
                <w:szCs w:val="22"/>
              </w:rPr>
            </w:pPr>
            <w:r w:rsidRPr="00E81278">
              <w:rPr>
                <w:rFonts w:ascii="Arial" w:hAnsi="Arial" w:cs="Arial"/>
                <w:sz w:val="22"/>
                <w:szCs w:val="22"/>
              </w:rPr>
              <w:t>A/I</w:t>
            </w:r>
          </w:p>
          <w:p w:rsidR="00470C62" w:rsidRPr="00E81278" w:rsidRDefault="00470C62" w:rsidP="00470C62">
            <w:pPr>
              <w:jc w:val="left"/>
              <w:rPr>
                <w:rFonts w:ascii="Arial" w:hAnsi="Arial" w:cs="Arial"/>
                <w:sz w:val="22"/>
                <w:szCs w:val="22"/>
              </w:rPr>
            </w:pPr>
          </w:p>
          <w:p w:rsidR="00470C62" w:rsidRPr="00E81278" w:rsidRDefault="00470C62" w:rsidP="00470C62">
            <w:pPr>
              <w:jc w:val="left"/>
              <w:rPr>
                <w:rFonts w:ascii="Arial" w:hAnsi="Arial" w:cs="Arial"/>
                <w:sz w:val="22"/>
                <w:szCs w:val="22"/>
              </w:rPr>
            </w:pPr>
          </w:p>
        </w:tc>
      </w:tr>
      <w:tr w:rsidR="00F91CF7" w:rsidRPr="00E81278" w:rsidTr="00F2336E">
        <w:trPr>
          <w:trHeight w:val="530"/>
        </w:trPr>
        <w:tc>
          <w:tcPr>
            <w:tcW w:w="3360" w:type="dxa"/>
            <w:shd w:val="clear" w:color="auto" w:fill="auto"/>
          </w:tcPr>
          <w:p w:rsidR="00470C62" w:rsidRPr="00E81278" w:rsidRDefault="00E94BEC" w:rsidP="00470C62">
            <w:pPr>
              <w:jc w:val="left"/>
              <w:rPr>
                <w:rFonts w:ascii="Arial" w:hAnsi="Arial" w:cs="Arial"/>
                <w:sz w:val="22"/>
                <w:szCs w:val="22"/>
              </w:rPr>
            </w:pPr>
            <w:r w:rsidRPr="00E81278">
              <w:rPr>
                <w:rFonts w:ascii="Arial" w:hAnsi="Arial" w:cs="Arial"/>
                <w:b/>
                <w:sz w:val="22"/>
                <w:szCs w:val="22"/>
              </w:rPr>
              <w:t>Planning capacity and resources</w:t>
            </w:r>
          </w:p>
        </w:tc>
        <w:tc>
          <w:tcPr>
            <w:tcW w:w="5407" w:type="dxa"/>
            <w:shd w:val="clear" w:color="auto" w:fill="auto"/>
          </w:tcPr>
          <w:p w:rsidR="00470C62" w:rsidRPr="00E81278" w:rsidRDefault="00E94BEC" w:rsidP="00470C62">
            <w:pPr>
              <w:numPr>
                <w:ilvl w:val="0"/>
                <w:numId w:val="5"/>
              </w:numPr>
              <w:tabs>
                <w:tab w:val="clear" w:pos="720"/>
                <w:tab w:val="num" w:pos="252"/>
              </w:tabs>
              <w:ind w:left="252" w:hanging="252"/>
              <w:jc w:val="left"/>
              <w:rPr>
                <w:rFonts w:ascii="Arial" w:hAnsi="Arial" w:cs="Arial"/>
                <w:bCs/>
                <w:sz w:val="22"/>
                <w:szCs w:val="22"/>
              </w:rPr>
            </w:pPr>
            <w:r w:rsidRPr="00E81278">
              <w:rPr>
                <w:rFonts w:ascii="Arial" w:hAnsi="Arial" w:cs="Arial"/>
                <w:bCs/>
                <w:sz w:val="22"/>
                <w:szCs w:val="22"/>
              </w:rPr>
              <w:t>Experience of “Performance Management” in terms of people, projects and self and contractors.</w:t>
            </w:r>
          </w:p>
          <w:p w:rsidR="00470C62" w:rsidRPr="00E81278" w:rsidRDefault="00E94BEC" w:rsidP="00470C62">
            <w:pPr>
              <w:numPr>
                <w:ilvl w:val="0"/>
                <w:numId w:val="5"/>
              </w:numPr>
              <w:tabs>
                <w:tab w:val="clear" w:pos="720"/>
                <w:tab w:val="num" w:pos="252"/>
              </w:tabs>
              <w:ind w:left="252" w:hanging="252"/>
              <w:jc w:val="left"/>
              <w:rPr>
                <w:rFonts w:ascii="Arial" w:hAnsi="Arial" w:cs="Arial"/>
                <w:bCs/>
                <w:sz w:val="22"/>
                <w:szCs w:val="22"/>
              </w:rPr>
            </w:pPr>
            <w:r w:rsidRPr="00E81278">
              <w:rPr>
                <w:rFonts w:ascii="Arial" w:hAnsi="Arial" w:cs="Arial"/>
                <w:bCs/>
                <w:sz w:val="22"/>
                <w:szCs w:val="22"/>
              </w:rPr>
              <w:t>Experience in the development and operation of “Quality Systems” and Equal Opportunities.</w:t>
            </w:r>
          </w:p>
          <w:p w:rsidR="00470C62" w:rsidRPr="00E81278" w:rsidRDefault="00E94BEC" w:rsidP="00470C62">
            <w:pPr>
              <w:numPr>
                <w:ilvl w:val="0"/>
                <w:numId w:val="5"/>
              </w:numPr>
              <w:tabs>
                <w:tab w:val="clear" w:pos="720"/>
                <w:tab w:val="num" w:pos="252"/>
              </w:tabs>
              <w:ind w:left="252" w:hanging="252"/>
              <w:jc w:val="left"/>
              <w:rPr>
                <w:rFonts w:ascii="Arial" w:hAnsi="Arial" w:cs="Arial"/>
                <w:bCs/>
                <w:sz w:val="22"/>
                <w:szCs w:val="22"/>
              </w:rPr>
            </w:pPr>
            <w:r w:rsidRPr="00E81278">
              <w:rPr>
                <w:rFonts w:ascii="Arial" w:hAnsi="Arial" w:cs="Arial"/>
                <w:bCs/>
                <w:sz w:val="22"/>
                <w:szCs w:val="22"/>
              </w:rPr>
              <w:t>Ability to plan and implement resources effectively in order to achieve Council objectives and delivery targets.</w:t>
            </w:r>
          </w:p>
          <w:p w:rsidR="00470C62" w:rsidRPr="00E81278" w:rsidRDefault="00E94BEC" w:rsidP="00470C62">
            <w:pPr>
              <w:numPr>
                <w:ilvl w:val="0"/>
                <w:numId w:val="5"/>
              </w:numPr>
              <w:tabs>
                <w:tab w:val="clear" w:pos="720"/>
                <w:tab w:val="num" w:pos="252"/>
              </w:tabs>
              <w:ind w:left="252" w:hanging="252"/>
              <w:jc w:val="left"/>
              <w:rPr>
                <w:rFonts w:ascii="Arial" w:hAnsi="Arial" w:cs="Arial"/>
                <w:bCs/>
                <w:sz w:val="22"/>
                <w:szCs w:val="22"/>
              </w:rPr>
            </w:pPr>
            <w:r w:rsidRPr="00E81278">
              <w:rPr>
                <w:rFonts w:ascii="Arial" w:hAnsi="Arial" w:cs="Arial"/>
                <w:bCs/>
                <w:sz w:val="22"/>
                <w:szCs w:val="22"/>
              </w:rPr>
              <w:t>Ability to manage, motivate and lead a team</w:t>
            </w:r>
          </w:p>
        </w:tc>
        <w:tc>
          <w:tcPr>
            <w:tcW w:w="709" w:type="dxa"/>
            <w:shd w:val="clear" w:color="auto" w:fill="auto"/>
          </w:tcPr>
          <w:p w:rsidR="00470C62" w:rsidRPr="00E81278" w:rsidRDefault="00E81278" w:rsidP="00470C62">
            <w:pPr>
              <w:jc w:val="left"/>
              <w:rPr>
                <w:rFonts w:ascii="Arial" w:hAnsi="Arial" w:cs="Arial"/>
                <w:sz w:val="22"/>
                <w:szCs w:val="22"/>
              </w:rPr>
            </w:pPr>
            <w:r>
              <w:rPr>
                <w:rFonts w:ascii="Arial" w:hAnsi="Arial" w:cs="Arial"/>
                <w:sz w:val="22"/>
                <w:szCs w:val="22"/>
              </w:rPr>
              <w:t>X</w:t>
            </w:r>
          </w:p>
          <w:p w:rsidR="00470C62" w:rsidRPr="00E81278" w:rsidRDefault="00470C62" w:rsidP="00470C62">
            <w:pPr>
              <w:jc w:val="left"/>
              <w:rPr>
                <w:rFonts w:ascii="Arial" w:hAnsi="Arial" w:cs="Arial"/>
                <w:sz w:val="22"/>
                <w:szCs w:val="22"/>
              </w:rPr>
            </w:pPr>
          </w:p>
          <w:p w:rsidR="00470C62" w:rsidRPr="00E81278" w:rsidRDefault="00470C62" w:rsidP="00470C62">
            <w:pPr>
              <w:jc w:val="left"/>
              <w:rPr>
                <w:rFonts w:ascii="Arial" w:hAnsi="Arial" w:cs="Arial"/>
                <w:sz w:val="22"/>
                <w:szCs w:val="22"/>
              </w:rPr>
            </w:pPr>
          </w:p>
          <w:p w:rsidR="00470C62" w:rsidRDefault="00470C62" w:rsidP="00470C62">
            <w:pPr>
              <w:jc w:val="left"/>
              <w:rPr>
                <w:rFonts w:ascii="Arial" w:hAnsi="Arial" w:cs="Arial"/>
                <w:sz w:val="22"/>
                <w:szCs w:val="22"/>
              </w:rPr>
            </w:pPr>
          </w:p>
          <w:p w:rsidR="00E81278" w:rsidRPr="00E81278" w:rsidRDefault="00E81278" w:rsidP="00470C62">
            <w:pPr>
              <w:jc w:val="left"/>
              <w:rPr>
                <w:rFonts w:ascii="Arial" w:hAnsi="Arial" w:cs="Arial"/>
                <w:sz w:val="22"/>
                <w:szCs w:val="22"/>
              </w:rPr>
            </w:pPr>
          </w:p>
          <w:p w:rsidR="00470C62" w:rsidRPr="00E81278" w:rsidRDefault="00E81278" w:rsidP="00470C62">
            <w:pPr>
              <w:jc w:val="left"/>
              <w:rPr>
                <w:rFonts w:ascii="Arial" w:hAnsi="Arial" w:cs="Arial"/>
                <w:sz w:val="22"/>
                <w:szCs w:val="22"/>
              </w:rPr>
            </w:pPr>
            <w:r>
              <w:rPr>
                <w:rFonts w:ascii="Arial" w:hAnsi="Arial" w:cs="Arial"/>
                <w:sz w:val="22"/>
                <w:szCs w:val="22"/>
              </w:rPr>
              <w:t>X</w:t>
            </w:r>
          </w:p>
          <w:p w:rsidR="00E81278" w:rsidRDefault="00E81278" w:rsidP="00470C62">
            <w:pPr>
              <w:jc w:val="left"/>
              <w:rPr>
                <w:rFonts w:ascii="Arial" w:hAnsi="Arial" w:cs="Arial"/>
                <w:sz w:val="22"/>
                <w:szCs w:val="22"/>
              </w:rPr>
            </w:pPr>
          </w:p>
          <w:p w:rsidR="00E81278" w:rsidRDefault="00E81278" w:rsidP="00470C62">
            <w:pPr>
              <w:jc w:val="left"/>
              <w:rPr>
                <w:rFonts w:ascii="Arial" w:hAnsi="Arial" w:cs="Arial"/>
                <w:sz w:val="22"/>
                <w:szCs w:val="22"/>
              </w:rPr>
            </w:pPr>
          </w:p>
          <w:p w:rsidR="00E81278" w:rsidRPr="00E81278" w:rsidRDefault="00E81278" w:rsidP="00470C62">
            <w:pPr>
              <w:jc w:val="left"/>
              <w:rPr>
                <w:rFonts w:ascii="Arial" w:hAnsi="Arial" w:cs="Arial"/>
                <w:sz w:val="22"/>
                <w:szCs w:val="22"/>
              </w:rPr>
            </w:pPr>
            <w:r>
              <w:rPr>
                <w:rFonts w:ascii="Arial" w:hAnsi="Arial" w:cs="Arial"/>
                <w:sz w:val="22"/>
                <w:szCs w:val="22"/>
              </w:rPr>
              <w:t>X</w:t>
            </w:r>
          </w:p>
          <w:p w:rsidR="00470C62" w:rsidRPr="00E81278" w:rsidRDefault="00470C62" w:rsidP="00470C62">
            <w:pPr>
              <w:jc w:val="left"/>
              <w:rPr>
                <w:rFonts w:ascii="Arial" w:hAnsi="Arial" w:cs="Arial"/>
                <w:sz w:val="22"/>
                <w:szCs w:val="22"/>
              </w:rPr>
            </w:pPr>
          </w:p>
        </w:tc>
        <w:tc>
          <w:tcPr>
            <w:tcW w:w="567" w:type="dxa"/>
            <w:shd w:val="clear" w:color="auto" w:fill="auto"/>
          </w:tcPr>
          <w:p w:rsidR="00470C62" w:rsidRPr="00E81278" w:rsidRDefault="00470C62" w:rsidP="00470C62">
            <w:pPr>
              <w:jc w:val="left"/>
              <w:rPr>
                <w:rFonts w:ascii="Arial" w:hAnsi="Arial" w:cs="Arial"/>
                <w:sz w:val="22"/>
                <w:szCs w:val="22"/>
              </w:rPr>
            </w:pPr>
          </w:p>
          <w:p w:rsidR="00470C62" w:rsidRPr="00E81278" w:rsidRDefault="00470C62" w:rsidP="00470C62">
            <w:pPr>
              <w:jc w:val="left"/>
              <w:rPr>
                <w:rFonts w:ascii="Arial" w:hAnsi="Arial" w:cs="Arial"/>
                <w:sz w:val="22"/>
                <w:szCs w:val="22"/>
              </w:rPr>
            </w:pPr>
          </w:p>
          <w:p w:rsidR="00470C62" w:rsidRPr="00E81278" w:rsidRDefault="00E81278" w:rsidP="00470C62">
            <w:pPr>
              <w:jc w:val="left"/>
              <w:rPr>
                <w:rFonts w:ascii="Arial" w:hAnsi="Arial" w:cs="Arial"/>
                <w:sz w:val="22"/>
                <w:szCs w:val="22"/>
              </w:rPr>
            </w:pPr>
            <w:r>
              <w:rPr>
                <w:rFonts w:ascii="Arial" w:hAnsi="Arial" w:cs="Arial"/>
                <w:sz w:val="22"/>
                <w:szCs w:val="22"/>
              </w:rPr>
              <w:t>X</w:t>
            </w:r>
          </w:p>
          <w:p w:rsidR="00470C62" w:rsidRPr="00E81278" w:rsidRDefault="00470C62" w:rsidP="00470C62">
            <w:pPr>
              <w:jc w:val="left"/>
              <w:rPr>
                <w:rFonts w:ascii="Arial" w:hAnsi="Arial" w:cs="Arial"/>
                <w:sz w:val="22"/>
                <w:szCs w:val="22"/>
              </w:rPr>
            </w:pPr>
          </w:p>
          <w:p w:rsidR="00470C62" w:rsidRPr="00E81278" w:rsidRDefault="00470C62" w:rsidP="00470C62">
            <w:pPr>
              <w:jc w:val="left"/>
              <w:rPr>
                <w:rFonts w:ascii="Arial" w:hAnsi="Arial" w:cs="Arial"/>
                <w:sz w:val="22"/>
                <w:szCs w:val="22"/>
              </w:rPr>
            </w:pPr>
          </w:p>
          <w:p w:rsidR="00470C62" w:rsidRPr="00E81278" w:rsidRDefault="00470C62" w:rsidP="00470C62">
            <w:pPr>
              <w:jc w:val="left"/>
              <w:rPr>
                <w:rFonts w:ascii="Arial" w:hAnsi="Arial" w:cs="Arial"/>
                <w:sz w:val="22"/>
                <w:szCs w:val="22"/>
              </w:rPr>
            </w:pPr>
          </w:p>
          <w:p w:rsidR="00470C62" w:rsidRPr="00E81278" w:rsidRDefault="00470C62" w:rsidP="00470C62">
            <w:pPr>
              <w:jc w:val="left"/>
              <w:rPr>
                <w:rFonts w:ascii="Arial" w:hAnsi="Arial" w:cs="Arial"/>
                <w:sz w:val="22"/>
                <w:szCs w:val="22"/>
              </w:rPr>
            </w:pPr>
          </w:p>
        </w:tc>
        <w:tc>
          <w:tcPr>
            <w:tcW w:w="567" w:type="dxa"/>
            <w:shd w:val="clear" w:color="auto" w:fill="auto"/>
          </w:tcPr>
          <w:p w:rsidR="00470C62" w:rsidRPr="00E81278" w:rsidRDefault="00470C62" w:rsidP="00470C62">
            <w:pPr>
              <w:jc w:val="left"/>
              <w:rPr>
                <w:rFonts w:ascii="Arial" w:hAnsi="Arial" w:cs="Arial"/>
                <w:sz w:val="22"/>
                <w:szCs w:val="22"/>
              </w:rPr>
            </w:pPr>
          </w:p>
        </w:tc>
        <w:tc>
          <w:tcPr>
            <w:tcW w:w="567" w:type="dxa"/>
            <w:shd w:val="clear" w:color="auto" w:fill="auto"/>
          </w:tcPr>
          <w:p w:rsidR="00470C62" w:rsidRPr="00E81278" w:rsidRDefault="00E81278" w:rsidP="00470C62">
            <w:pPr>
              <w:jc w:val="left"/>
              <w:rPr>
                <w:rFonts w:ascii="Arial" w:hAnsi="Arial" w:cs="Arial"/>
                <w:sz w:val="22"/>
                <w:szCs w:val="22"/>
              </w:rPr>
            </w:pPr>
            <w:r>
              <w:rPr>
                <w:rFonts w:ascii="Arial" w:hAnsi="Arial" w:cs="Arial"/>
                <w:sz w:val="22"/>
                <w:szCs w:val="22"/>
              </w:rPr>
              <w:t>X</w:t>
            </w:r>
          </w:p>
          <w:p w:rsidR="00470C62" w:rsidRPr="00E81278" w:rsidRDefault="00470C62" w:rsidP="00470C62">
            <w:pPr>
              <w:jc w:val="left"/>
              <w:rPr>
                <w:rFonts w:ascii="Arial" w:hAnsi="Arial" w:cs="Arial"/>
                <w:sz w:val="22"/>
                <w:szCs w:val="22"/>
              </w:rPr>
            </w:pPr>
          </w:p>
          <w:p w:rsidR="00470C62" w:rsidRPr="00E81278" w:rsidRDefault="00E81278" w:rsidP="00470C62">
            <w:pPr>
              <w:jc w:val="left"/>
              <w:rPr>
                <w:rFonts w:ascii="Arial" w:hAnsi="Arial" w:cs="Arial"/>
                <w:sz w:val="22"/>
                <w:szCs w:val="22"/>
              </w:rPr>
            </w:pPr>
            <w:r>
              <w:rPr>
                <w:rFonts w:ascii="Arial" w:hAnsi="Arial" w:cs="Arial"/>
                <w:sz w:val="22"/>
                <w:szCs w:val="22"/>
              </w:rPr>
              <w:t>X</w:t>
            </w:r>
          </w:p>
          <w:p w:rsidR="00470C62" w:rsidRPr="00E81278" w:rsidRDefault="00470C62" w:rsidP="00470C62">
            <w:pPr>
              <w:jc w:val="left"/>
              <w:rPr>
                <w:rFonts w:ascii="Arial" w:hAnsi="Arial" w:cs="Arial"/>
                <w:sz w:val="22"/>
                <w:szCs w:val="22"/>
              </w:rPr>
            </w:pPr>
          </w:p>
          <w:p w:rsidR="00470C62" w:rsidRPr="00E81278" w:rsidRDefault="00470C62" w:rsidP="00470C62">
            <w:pPr>
              <w:jc w:val="left"/>
              <w:rPr>
                <w:rFonts w:ascii="Arial" w:hAnsi="Arial" w:cs="Arial"/>
                <w:sz w:val="22"/>
                <w:szCs w:val="22"/>
              </w:rPr>
            </w:pPr>
          </w:p>
          <w:p w:rsidR="00470C62" w:rsidRPr="00E81278" w:rsidRDefault="00470C62" w:rsidP="00470C62">
            <w:pPr>
              <w:jc w:val="left"/>
              <w:rPr>
                <w:rFonts w:ascii="Arial" w:hAnsi="Arial" w:cs="Arial"/>
                <w:sz w:val="22"/>
                <w:szCs w:val="22"/>
              </w:rPr>
            </w:pPr>
          </w:p>
          <w:p w:rsidR="00470C62" w:rsidRPr="00E81278" w:rsidRDefault="00470C62" w:rsidP="00470C62">
            <w:pPr>
              <w:jc w:val="left"/>
              <w:rPr>
                <w:rFonts w:ascii="Arial" w:hAnsi="Arial" w:cs="Arial"/>
                <w:sz w:val="22"/>
                <w:szCs w:val="22"/>
              </w:rPr>
            </w:pPr>
          </w:p>
        </w:tc>
        <w:tc>
          <w:tcPr>
            <w:tcW w:w="567" w:type="dxa"/>
            <w:shd w:val="clear" w:color="auto" w:fill="auto"/>
          </w:tcPr>
          <w:p w:rsidR="00470C62" w:rsidRPr="00E81278" w:rsidRDefault="00470C62" w:rsidP="00470C62">
            <w:pPr>
              <w:jc w:val="left"/>
              <w:rPr>
                <w:rFonts w:ascii="Arial" w:hAnsi="Arial" w:cs="Arial"/>
                <w:sz w:val="22"/>
                <w:szCs w:val="22"/>
              </w:rPr>
            </w:pPr>
          </w:p>
          <w:p w:rsidR="00470C62" w:rsidRPr="00E81278" w:rsidRDefault="00470C62" w:rsidP="00470C62">
            <w:pPr>
              <w:jc w:val="left"/>
              <w:rPr>
                <w:rFonts w:ascii="Arial" w:hAnsi="Arial" w:cs="Arial"/>
                <w:sz w:val="22"/>
                <w:szCs w:val="22"/>
              </w:rPr>
            </w:pPr>
          </w:p>
          <w:p w:rsidR="00470C62" w:rsidRPr="00E81278" w:rsidRDefault="00470C62" w:rsidP="00470C62">
            <w:pPr>
              <w:jc w:val="left"/>
              <w:rPr>
                <w:rFonts w:ascii="Arial" w:hAnsi="Arial" w:cs="Arial"/>
                <w:sz w:val="22"/>
                <w:szCs w:val="22"/>
              </w:rPr>
            </w:pPr>
          </w:p>
          <w:p w:rsidR="00470C62" w:rsidRDefault="00470C62" w:rsidP="00470C62">
            <w:pPr>
              <w:jc w:val="left"/>
              <w:rPr>
                <w:rFonts w:ascii="Arial" w:hAnsi="Arial" w:cs="Arial"/>
                <w:sz w:val="22"/>
                <w:szCs w:val="22"/>
              </w:rPr>
            </w:pPr>
          </w:p>
          <w:p w:rsidR="00E81278" w:rsidRPr="00E81278" w:rsidRDefault="00E81278" w:rsidP="00470C62">
            <w:pPr>
              <w:jc w:val="left"/>
              <w:rPr>
                <w:rFonts w:ascii="Arial" w:hAnsi="Arial" w:cs="Arial"/>
                <w:sz w:val="22"/>
                <w:szCs w:val="22"/>
              </w:rPr>
            </w:pPr>
          </w:p>
          <w:p w:rsidR="00470C62" w:rsidRPr="00E81278" w:rsidRDefault="00E81278" w:rsidP="00470C62">
            <w:pPr>
              <w:jc w:val="left"/>
              <w:rPr>
                <w:rFonts w:ascii="Arial" w:hAnsi="Arial" w:cs="Arial"/>
                <w:sz w:val="22"/>
                <w:szCs w:val="22"/>
              </w:rPr>
            </w:pPr>
            <w:r>
              <w:rPr>
                <w:rFonts w:ascii="Arial" w:hAnsi="Arial" w:cs="Arial"/>
                <w:sz w:val="22"/>
                <w:szCs w:val="22"/>
              </w:rPr>
              <w:t>X</w:t>
            </w:r>
          </w:p>
          <w:p w:rsidR="00E81278" w:rsidRDefault="00E81278" w:rsidP="00470C62">
            <w:pPr>
              <w:jc w:val="left"/>
              <w:rPr>
                <w:rFonts w:ascii="Arial" w:hAnsi="Arial" w:cs="Arial"/>
                <w:sz w:val="22"/>
                <w:szCs w:val="22"/>
              </w:rPr>
            </w:pPr>
          </w:p>
          <w:p w:rsidR="00E81278" w:rsidRDefault="00E81278" w:rsidP="00470C62">
            <w:pPr>
              <w:jc w:val="left"/>
              <w:rPr>
                <w:rFonts w:ascii="Arial" w:hAnsi="Arial" w:cs="Arial"/>
                <w:sz w:val="22"/>
                <w:szCs w:val="22"/>
              </w:rPr>
            </w:pPr>
          </w:p>
          <w:p w:rsidR="00E81278" w:rsidRPr="00E81278" w:rsidRDefault="00E81278" w:rsidP="00470C62">
            <w:pPr>
              <w:jc w:val="left"/>
              <w:rPr>
                <w:rFonts w:ascii="Arial" w:hAnsi="Arial" w:cs="Arial"/>
                <w:sz w:val="22"/>
                <w:szCs w:val="22"/>
              </w:rPr>
            </w:pPr>
            <w:r>
              <w:rPr>
                <w:rFonts w:ascii="Arial" w:hAnsi="Arial" w:cs="Arial"/>
                <w:sz w:val="22"/>
                <w:szCs w:val="22"/>
              </w:rPr>
              <w:t>X</w:t>
            </w:r>
          </w:p>
          <w:p w:rsidR="00470C62" w:rsidRPr="00E81278" w:rsidRDefault="00470C62" w:rsidP="00470C62">
            <w:pPr>
              <w:jc w:val="left"/>
              <w:rPr>
                <w:rFonts w:ascii="Arial" w:hAnsi="Arial" w:cs="Arial"/>
                <w:sz w:val="22"/>
                <w:szCs w:val="22"/>
              </w:rPr>
            </w:pPr>
          </w:p>
        </w:tc>
        <w:tc>
          <w:tcPr>
            <w:tcW w:w="1701" w:type="dxa"/>
            <w:shd w:val="clear" w:color="auto" w:fill="auto"/>
          </w:tcPr>
          <w:p w:rsidR="00470C62" w:rsidRPr="00E81278" w:rsidRDefault="00E94BEC" w:rsidP="00470C62">
            <w:pPr>
              <w:jc w:val="left"/>
              <w:rPr>
                <w:rFonts w:ascii="Arial" w:hAnsi="Arial" w:cs="Arial"/>
                <w:sz w:val="22"/>
                <w:szCs w:val="22"/>
              </w:rPr>
            </w:pPr>
            <w:r w:rsidRPr="00E81278">
              <w:rPr>
                <w:rFonts w:ascii="Arial" w:hAnsi="Arial" w:cs="Arial"/>
                <w:sz w:val="22"/>
                <w:szCs w:val="22"/>
              </w:rPr>
              <w:t>A/I</w:t>
            </w:r>
          </w:p>
          <w:p w:rsidR="00470C62" w:rsidRPr="00E81278" w:rsidRDefault="00470C62" w:rsidP="00470C62">
            <w:pPr>
              <w:jc w:val="left"/>
              <w:rPr>
                <w:rFonts w:ascii="Arial" w:hAnsi="Arial" w:cs="Arial"/>
                <w:sz w:val="22"/>
                <w:szCs w:val="22"/>
              </w:rPr>
            </w:pPr>
          </w:p>
          <w:p w:rsidR="00E81278" w:rsidRPr="00681A52" w:rsidRDefault="00E81278" w:rsidP="00E81278">
            <w:pPr>
              <w:jc w:val="left"/>
              <w:rPr>
                <w:rFonts w:ascii="Arial" w:hAnsi="Arial" w:cs="Arial"/>
                <w:sz w:val="22"/>
                <w:szCs w:val="22"/>
              </w:rPr>
            </w:pPr>
            <w:r w:rsidRPr="00681A52">
              <w:rPr>
                <w:rFonts w:ascii="Arial" w:hAnsi="Arial" w:cs="Arial"/>
                <w:sz w:val="22"/>
                <w:szCs w:val="22"/>
              </w:rPr>
              <w:t>A/I</w:t>
            </w:r>
          </w:p>
          <w:p w:rsidR="00E81278" w:rsidRDefault="00E81278" w:rsidP="00470C62">
            <w:pPr>
              <w:jc w:val="left"/>
              <w:rPr>
                <w:rFonts w:ascii="Arial" w:hAnsi="Arial" w:cs="Arial"/>
                <w:sz w:val="22"/>
                <w:szCs w:val="22"/>
              </w:rPr>
            </w:pPr>
          </w:p>
          <w:p w:rsidR="00470C62" w:rsidRPr="00E81278" w:rsidRDefault="00470C62" w:rsidP="00470C62">
            <w:pPr>
              <w:jc w:val="left"/>
              <w:rPr>
                <w:rFonts w:ascii="Arial" w:hAnsi="Arial" w:cs="Arial"/>
                <w:sz w:val="22"/>
                <w:szCs w:val="22"/>
              </w:rPr>
            </w:pPr>
          </w:p>
          <w:p w:rsidR="00470C62" w:rsidRPr="00E81278" w:rsidRDefault="00E94BEC" w:rsidP="00470C62">
            <w:pPr>
              <w:jc w:val="left"/>
              <w:rPr>
                <w:rFonts w:ascii="Arial" w:hAnsi="Arial" w:cs="Arial"/>
                <w:sz w:val="22"/>
                <w:szCs w:val="22"/>
              </w:rPr>
            </w:pPr>
            <w:r w:rsidRPr="00E81278">
              <w:rPr>
                <w:rFonts w:ascii="Arial" w:hAnsi="Arial" w:cs="Arial"/>
                <w:sz w:val="22"/>
                <w:szCs w:val="22"/>
              </w:rPr>
              <w:t>A/I/T</w:t>
            </w:r>
          </w:p>
          <w:p w:rsidR="00E81278" w:rsidRDefault="00E81278" w:rsidP="00E81278">
            <w:pPr>
              <w:jc w:val="left"/>
              <w:rPr>
                <w:rFonts w:ascii="Arial" w:hAnsi="Arial" w:cs="Arial"/>
                <w:sz w:val="22"/>
                <w:szCs w:val="22"/>
              </w:rPr>
            </w:pPr>
          </w:p>
          <w:p w:rsidR="00E81278" w:rsidRDefault="00E81278" w:rsidP="00E81278">
            <w:pPr>
              <w:jc w:val="left"/>
              <w:rPr>
                <w:rFonts w:ascii="Arial" w:hAnsi="Arial" w:cs="Arial"/>
                <w:sz w:val="22"/>
                <w:szCs w:val="22"/>
              </w:rPr>
            </w:pPr>
          </w:p>
          <w:p w:rsidR="00E81278" w:rsidRPr="00681A52" w:rsidRDefault="00E81278" w:rsidP="00E81278">
            <w:pPr>
              <w:jc w:val="left"/>
              <w:rPr>
                <w:rFonts w:ascii="Arial" w:hAnsi="Arial" w:cs="Arial"/>
                <w:sz w:val="22"/>
                <w:szCs w:val="22"/>
              </w:rPr>
            </w:pPr>
            <w:r w:rsidRPr="00681A52">
              <w:rPr>
                <w:rFonts w:ascii="Arial" w:hAnsi="Arial" w:cs="Arial"/>
                <w:sz w:val="22"/>
                <w:szCs w:val="22"/>
              </w:rPr>
              <w:t>A/I</w:t>
            </w:r>
          </w:p>
          <w:p w:rsidR="00470C62" w:rsidRPr="00E81278" w:rsidRDefault="00470C62" w:rsidP="00E81278">
            <w:pPr>
              <w:jc w:val="left"/>
              <w:rPr>
                <w:rFonts w:ascii="Arial" w:hAnsi="Arial" w:cs="Arial"/>
                <w:sz w:val="22"/>
                <w:szCs w:val="22"/>
              </w:rPr>
            </w:pPr>
          </w:p>
        </w:tc>
      </w:tr>
      <w:tr w:rsidR="00F91CF7" w:rsidRPr="00E81278" w:rsidTr="00F2336E">
        <w:trPr>
          <w:trHeight w:val="710"/>
        </w:trPr>
        <w:tc>
          <w:tcPr>
            <w:tcW w:w="3360" w:type="dxa"/>
            <w:shd w:val="clear" w:color="auto" w:fill="auto"/>
          </w:tcPr>
          <w:p w:rsidR="00470C62" w:rsidRPr="00E81278" w:rsidRDefault="00E94BEC" w:rsidP="00470C62">
            <w:pPr>
              <w:jc w:val="left"/>
              <w:rPr>
                <w:rFonts w:ascii="Arial" w:hAnsi="Arial" w:cs="Arial"/>
                <w:b/>
                <w:sz w:val="22"/>
                <w:szCs w:val="22"/>
              </w:rPr>
            </w:pPr>
            <w:r w:rsidRPr="00E81278">
              <w:rPr>
                <w:rFonts w:ascii="Arial" w:hAnsi="Arial" w:cs="Arial"/>
                <w:b/>
                <w:sz w:val="22"/>
                <w:szCs w:val="22"/>
              </w:rPr>
              <w:t>Influencing and interpersonal skills</w:t>
            </w:r>
          </w:p>
        </w:tc>
        <w:tc>
          <w:tcPr>
            <w:tcW w:w="5407" w:type="dxa"/>
            <w:shd w:val="clear" w:color="auto" w:fill="auto"/>
          </w:tcPr>
          <w:p w:rsidR="00470C62" w:rsidRPr="00E81278" w:rsidRDefault="00E94BEC" w:rsidP="00470C62">
            <w:pPr>
              <w:numPr>
                <w:ilvl w:val="0"/>
                <w:numId w:val="5"/>
              </w:numPr>
              <w:tabs>
                <w:tab w:val="clear" w:pos="720"/>
                <w:tab w:val="num" w:pos="252"/>
              </w:tabs>
              <w:ind w:left="252" w:hanging="252"/>
              <w:jc w:val="left"/>
              <w:rPr>
                <w:rFonts w:ascii="Arial" w:hAnsi="Arial" w:cs="Arial"/>
                <w:bCs/>
                <w:sz w:val="22"/>
                <w:szCs w:val="22"/>
              </w:rPr>
            </w:pPr>
            <w:r w:rsidRPr="00E81278">
              <w:rPr>
                <w:rFonts w:ascii="Arial" w:hAnsi="Arial" w:cs="Arial"/>
                <w:bCs/>
                <w:sz w:val="22"/>
                <w:szCs w:val="22"/>
              </w:rPr>
              <w:t>Effective communication, consultation and engagement with clients, general public, elected members, their representatives and team members.</w:t>
            </w:r>
          </w:p>
          <w:p w:rsidR="00470C62" w:rsidRPr="00E81278" w:rsidRDefault="00E94BEC" w:rsidP="00470C62">
            <w:pPr>
              <w:numPr>
                <w:ilvl w:val="0"/>
                <w:numId w:val="5"/>
              </w:numPr>
              <w:tabs>
                <w:tab w:val="clear" w:pos="720"/>
                <w:tab w:val="num" w:pos="252"/>
              </w:tabs>
              <w:ind w:left="252" w:hanging="252"/>
              <w:jc w:val="left"/>
              <w:rPr>
                <w:rFonts w:ascii="Arial" w:hAnsi="Arial" w:cs="Arial"/>
                <w:bCs/>
                <w:sz w:val="22"/>
                <w:szCs w:val="22"/>
              </w:rPr>
            </w:pPr>
            <w:r w:rsidRPr="00E81278">
              <w:rPr>
                <w:rFonts w:ascii="Arial" w:hAnsi="Arial" w:cs="Arial"/>
                <w:bCs/>
                <w:sz w:val="22"/>
                <w:szCs w:val="22"/>
              </w:rPr>
              <w:t>Proven ability to prepare and present clear, informed reports to a wide range of audiences.</w:t>
            </w:r>
          </w:p>
          <w:p w:rsidR="00470C62" w:rsidRPr="00E81278" w:rsidRDefault="00E94BEC" w:rsidP="00470C62">
            <w:pPr>
              <w:numPr>
                <w:ilvl w:val="0"/>
                <w:numId w:val="5"/>
              </w:numPr>
              <w:tabs>
                <w:tab w:val="clear" w:pos="720"/>
                <w:tab w:val="num" w:pos="252"/>
              </w:tabs>
              <w:ind w:left="252" w:hanging="252"/>
              <w:jc w:val="left"/>
              <w:rPr>
                <w:rFonts w:ascii="Arial" w:hAnsi="Arial" w:cs="Arial"/>
                <w:bCs/>
                <w:sz w:val="22"/>
                <w:szCs w:val="22"/>
              </w:rPr>
            </w:pPr>
            <w:r w:rsidRPr="00E81278">
              <w:rPr>
                <w:rFonts w:ascii="Arial" w:hAnsi="Arial" w:cs="Arial"/>
                <w:bCs/>
                <w:sz w:val="22"/>
                <w:szCs w:val="22"/>
              </w:rPr>
              <w:t>Advise on and resolve technical, financial and contractual problems in highway infrastructure schemes.</w:t>
            </w:r>
          </w:p>
          <w:p w:rsidR="00470C62" w:rsidRPr="00E81278" w:rsidRDefault="00E94BEC" w:rsidP="00470C62">
            <w:pPr>
              <w:numPr>
                <w:ilvl w:val="0"/>
                <w:numId w:val="5"/>
              </w:numPr>
              <w:tabs>
                <w:tab w:val="clear" w:pos="720"/>
                <w:tab w:val="num" w:pos="252"/>
              </w:tabs>
              <w:ind w:left="252" w:hanging="252"/>
              <w:jc w:val="left"/>
              <w:rPr>
                <w:rFonts w:ascii="Arial" w:hAnsi="Arial" w:cs="Arial"/>
                <w:sz w:val="22"/>
                <w:szCs w:val="22"/>
              </w:rPr>
            </w:pPr>
            <w:r w:rsidRPr="00E81278">
              <w:rPr>
                <w:rFonts w:ascii="Arial" w:hAnsi="Arial" w:cs="Arial"/>
                <w:sz w:val="22"/>
                <w:szCs w:val="22"/>
              </w:rPr>
              <w:t>Proven ability to manage stakeholder expectations in line with deliverables.</w:t>
            </w:r>
          </w:p>
          <w:p w:rsidR="00470C62" w:rsidRPr="00E81278" w:rsidRDefault="00E94BEC" w:rsidP="00470C62">
            <w:pPr>
              <w:numPr>
                <w:ilvl w:val="0"/>
                <w:numId w:val="5"/>
              </w:numPr>
              <w:tabs>
                <w:tab w:val="clear" w:pos="720"/>
                <w:tab w:val="num" w:pos="252"/>
              </w:tabs>
              <w:ind w:left="252" w:hanging="252"/>
              <w:jc w:val="left"/>
              <w:rPr>
                <w:rFonts w:ascii="Arial" w:hAnsi="Arial" w:cs="Arial"/>
                <w:sz w:val="22"/>
                <w:szCs w:val="22"/>
              </w:rPr>
            </w:pPr>
            <w:r w:rsidRPr="00E81278">
              <w:rPr>
                <w:rFonts w:ascii="Arial" w:hAnsi="Arial" w:cs="Arial"/>
                <w:sz w:val="22"/>
                <w:szCs w:val="22"/>
              </w:rPr>
              <w:t xml:space="preserve">Proven negotiation skills in dealing with stakeholders, contractors and external partners to achieve a ‘win </w:t>
            </w:r>
            <w:proofErr w:type="spellStart"/>
            <w:r w:rsidRPr="00E81278">
              <w:rPr>
                <w:rFonts w:ascii="Arial" w:hAnsi="Arial" w:cs="Arial"/>
                <w:sz w:val="22"/>
                <w:szCs w:val="22"/>
              </w:rPr>
              <w:t>win</w:t>
            </w:r>
            <w:proofErr w:type="spellEnd"/>
            <w:r w:rsidRPr="00E81278">
              <w:rPr>
                <w:rFonts w:ascii="Arial" w:hAnsi="Arial" w:cs="Arial"/>
                <w:sz w:val="22"/>
                <w:szCs w:val="22"/>
              </w:rPr>
              <w:t>’ outcome.</w:t>
            </w:r>
          </w:p>
        </w:tc>
        <w:tc>
          <w:tcPr>
            <w:tcW w:w="709" w:type="dxa"/>
            <w:shd w:val="clear" w:color="auto" w:fill="auto"/>
          </w:tcPr>
          <w:p w:rsidR="00470C62" w:rsidRPr="00E81278" w:rsidRDefault="00E81278" w:rsidP="00470C62">
            <w:pPr>
              <w:jc w:val="left"/>
              <w:rPr>
                <w:rFonts w:ascii="Arial" w:hAnsi="Arial" w:cs="Arial"/>
                <w:sz w:val="22"/>
                <w:szCs w:val="22"/>
              </w:rPr>
            </w:pPr>
            <w:r>
              <w:rPr>
                <w:rFonts w:ascii="Arial" w:hAnsi="Arial" w:cs="Arial"/>
                <w:sz w:val="22"/>
                <w:szCs w:val="22"/>
              </w:rPr>
              <w:t>X</w:t>
            </w:r>
          </w:p>
          <w:p w:rsidR="00470C62" w:rsidRPr="00E81278" w:rsidRDefault="00470C62" w:rsidP="00470C62">
            <w:pPr>
              <w:jc w:val="left"/>
              <w:rPr>
                <w:rFonts w:ascii="Arial" w:hAnsi="Arial" w:cs="Arial"/>
                <w:sz w:val="22"/>
                <w:szCs w:val="22"/>
              </w:rPr>
            </w:pPr>
          </w:p>
          <w:p w:rsidR="00470C62" w:rsidRDefault="00470C62" w:rsidP="00470C62">
            <w:pPr>
              <w:jc w:val="left"/>
              <w:rPr>
                <w:rFonts w:ascii="Arial" w:hAnsi="Arial" w:cs="Arial"/>
                <w:sz w:val="22"/>
                <w:szCs w:val="22"/>
              </w:rPr>
            </w:pPr>
          </w:p>
          <w:p w:rsidR="00E81278" w:rsidRDefault="00E81278" w:rsidP="00470C62">
            <w:pPr>
              <w:jc w:val="left"/>
              <w:rPr>
                <w:rFonts w:ascii="Arial" w:hAnsi="Arial" w:cs="Arial"/>
                <w:sz w:val="22"/>
                <w:szCs w:val="22"/>
              </w:rPr>
            </w:pPr>
          </w:p>
          <w:p w:rsidR="00E81278" w:rsidRPr="00E81278" w:rsidRDefault="00E81278" w:rsidP="00470C62">
            <w:pPr>
              <w:jc w:val="left"/>
              <w:rPr>
                <w:rFonts w:ascii="Arial" w:hAnsi="Arial" w:cs="Arial"/>
                <w:sz w:val="22"/>
                <w:szCs w:val="22"/>
              </w:rPr>
            </w:pPr>
          </w:p>
          <w:p w:rsidR="00470C62" w:rsidRPr="00E81278" w:rsidRDefault="00E81278" w:rsidP="00470C62">
            <w:pPr>
              <w:jc w:val="left"/>
              <w:rPr>
                <w:rFonts w:ascii="Arial" w:hAnsi="Arial" w:cs="Arial"/>
                <w:sz w:val="22"/>
                <w:szCs w:val="22"/>
              </w:rPr>
            </w:pPr>
            <w:r>
              <w:rPr>
                <w:rFonts w:ascii="Arial" w:hAnsi="Arial" w:cs="Arial"/>
                <w:sz w:val="22"/>
                <w:szCs w:val="22"/>
              </w:rPr>
              <w:t>X</w:t>
            </w:r>
          </w:p>
          <w:p w:rsidR="00470C62" w:rsidRPr="00E81278" w:rsidRDefault="00470C62" w:rsidP="00470C62">
            <w:pPr>
              <w:jc w:val="left"/>
              <w:rPr>
                <w:rFonts w:ascii="Arial" w:hAnsi="Arial" w:cs="Arial"/>
                <w:sz w:val="22"/>
                <w:szCs w:val="22"/>
              </w:rPr>
            </w:pPr>
          </w:p>
          <w:p w:rsidR="00470C62" w:rsidRPr="00E81278" w:rsidRDefault="00470C62" w:rsidP="00470C62">
            <w:pPr>
              <w:jc w:val="left"/>
              <w:rPr>
                <w:rFonts w:ascii="Arial" w:hAnsi="Arial" w:cs="Arial"/>
                <w:sz w:val="22"/>
                <w:szCs w:val="22"/>
              </w:rPr>
            </w:pPr>
          </w:p>
          <w:p w:rsidR="00470C62" w:rsidRPr="00E81278" w:rsidRDefault="00E81278" w:rsidP="00470C62">
            <w:pPr>
              <w:jc w:val="left"/>
              <w:rPr>
                <w:rFonts w:ascii="Arial" w:hAnsi="Arial" w:cs="Arial"/>
                <w:sz w:val="22"/>
                <w:szCs w:val="22"/>
              </w:rPr>
            </w:pPr>
            <w:r>
              <w:rPr>
                <w:rFonts w:ascii="Arial" w:hAnsi="Arial" w:cs="Arial"/>
                <w:sz w:val="22"/>
                <w:szCs w:val="22"/>
              </w:rPr>
              <w:t>X</w:t>
            </w:r>
          </w:p>
          <w:p w:rsidR="00470C62" w:rsidRPr="00E81278" w:rsidRDefault="00470C62" w:rsidP="00470C62">
            <w:pPr>
              <w:jc w:val="left"/>
              <w:rPr>
                <w:rFonts w:ascii="Arial" w:hAnsi="Arial" w:cs="Arial"/>
                <w:sz w:val="22"/>
                <w:szCs w:val="22"/>
              </w:rPr>
            </w:pPr>
          </w:p>
          <w:p w:rsidR="00470C62" w:rsidRPr="00E81278" w:rsidRDefault="00E81278" w:rsidP="00470C62">
            <w:pPr>
              <w:jc w:val="left"/>
              <w:rPr>
                <w:rFonts w:ascii="Arial" w:hAnsi="Arial" w:cs="Arial"/>
                <w:sz w:val="22"/>
                <w:szCs w:val="22"/>
              </w:rPr>
            </w:pPr>
            <w:r>
              <w:rPr>
                <w:rFonts w:ascii="Arial" w:hAnsi="Arial" w:cs="Arial"/>
                <w:sz w:val="22"/>
                <w:szCs w:val="22"/>
              </w:rPr>
              <w:t>X</w:t>
            </w:r>
          </w:p>
          <w:p w:rsidR="00470C62" w:rsidRPr="00E81278" w:rsidRDefault="00470C62" w:rsidP="00470C62">
            <w:pPr>
              <w:jc w:val="left"/>
              <w:rPr>
                <w:rFonts w:ascii="Arial" w:hAnsi="Arial" w:cs="Arial"/>
                <w:sz w:val="22"/>
                <w:szCs w:val="22"/>
              </w:rPr>
            </w:pPr>
          </w:p>
          <w:p w:rsidR="00470C62" w:rsidRPr="00E81278" w:rsidRDefault="00E81278" w:rsidP="00470C62">
            <w:pPr>
              <w:jc w:val="left"/>
              <w:rPr>
                <w:rFonts w:ascii="Arial" w:hAnsi="Arial" w:cs="Arial"/>
                <w:sz w:val="22"/>
                <w:szCs w:val="22"/>
              </w:rPr>
            </w:pPr>
            <w:r>
              <w:rPr>
                <w:rFonts w:ascii="Arial" w:hAnsi="Arial" w:cs="Arial"/>
                <w:sz w:val="22"/>
                <w:szCs w:val="22"/>
              </w:rPr>
              <w:t>X</w:t>
            </w:r>
          </w:p>
        </w:tc>
        <w:tc>
          <w:tcPr>
            <w:tcW w:w="567" w:type="dxa"/>
            <w:shd w:val="clear" w:color="auto" w:fill="auto"/>
          </w:tcPr>
          <w:p w:rsidR="00470C62" w:rsidRPr="00E81278" w:rsidRDefault="00470C62" w:rsidP="00470C62">
            <w:pPr>
              <w:jc w:val="left"/>
              <w:rPr>
                <w:rFonts w:ascii="Arial" w:hAnsi="Arial" w:cs="Arial"/>
                <w:sz w:val="22"/>
                <w:szCs w:val="22"/>
              </w:rPr>
            </w:pPr>
          </w:p>
        </w:tc>
        <w:tc>
          <w:tcPr>
            <w:tcW w:w="567" w:type="dxa"/>
            <w:shd w:val="clear" w:color="auto" w:fill="auto"/>
          </w:tcPr>
          <w:p w:rsidR="00470C62" w:rsidRPr="00E81278" w:rsidRDefault="00470C62" w:rsidP="00470C62">
            <w:pPr>
              <w:jc w:val="left"/>
              <w:rPr>
                <w:rFonts w:ascii="Arial" w:hAnsi="Arial" w:cs="Arial"/>
                <w:sz w:val="22"/>
                <w:szCs w:val="22"/>
              </w:rPr>
            </w:pPr>
          </w:p>
        </w:tc>
        <w:tc>
          <w:tcPr>
            <w:tcW w:w="567" w:type="dxa"/>
            <w:shd w:val="clear" w:color="auto" w:fill="auto"/>
          </w:tcPr>
          <w:p w:rsidR="00470C62" w:rsidRPr="00E81278" w:rsidRDefault="00470C62" w:rsidP="00470C62">
            <w:pPr>
              <w:jc w:val="left"/>
              <w:rPr>
                <w:rFonts w:ascii="Arial" w:hAnsi="Arial" w:cs="Arial"/>
                <w:sz w:val="22"/>
                <w:szCs w:val="22"/>
              </w:rPr>
            </w:pPr>
          </w:p>
        </w:tc>
        <w:tc>
          <w:tcPr>
            <w:tcW w:w="567" w:type="dxa"/>
            <w:shd w:val="clear" w:color="auto" w:fill="auto"/>
          </w:tcPr>
          <w:p w:rsidR="00470C62" w:rsidRPr="00E81278" w:rsidRDefault="00E81278" w:rsidP="00470C62">
            <w:pPr>
              <w:jc w:val="left"/>
              <w:rPr>
                <w:rFonts w:ascii="Arial" w:hAnsi="Arial" w:cs="Arial"/>
                <w:sz w:val="22"/>
                <w:szCs w:val="22"/>
              </w:rPr>
            </w:pPr>
            <w:r>
              <w:rPr>
                <w:rFonts w:ascii="Arial" w:hAnsi="Arial" w:cs="Arial"/>
                <w:sz w:val="22"/>
                <w:szCs w:val="22"/>
              </w:rPr>
              <w:t>X</w:t>
            </w:r>
          </w:p>
          <w:p w:rsidR="00470C62" w:rsidRPr="00E81278" w:rsidRDefault="00470C62" w:rsidP="00470C62">
            <w:pPr>
              <w:jc w:val="left"/>
              <w:rPr>
                <w:rFonts w:ascii="Arial" w:hAnsi="Arial" w:cs="Arial"/>
                <w:sz w:val="22"/>
                <w:szCs w:val="22"/>
              </w:rPr>
            </w:pPr>
          </w:p>
          <w:p w:rsidR="00470C62" w:rsidRDefault="00470C62" w:rsidP="00470C62">
            <w:pPr>
              <w:jc w:val="left"/>
              <w:rPr>
                <w:rFonts w:ascii="Arial" w:hAnsi="Arial" w:cs="Arial"/>
                <w:sz w:val="22"/>
                <w:szCs w:val="22"/>
              </w:rPr>
            </w:pPr>
          </w:p>
          <w:p w:rsidR="00E81278" w:rsidRDefault="00E81278" w:rsidP="00470C62">
            <w:pPr>
              <w:jc w:val="left"/>
              <w:rPr>
                <w:rFonts w:ascii="Arial" w:hAnsi="Arial" w:cs="Arial"/>
                <w:sz w:val="22"/>
                <w:szCs w:val="22"/>
              </w:rPr>
            </w:pPr>
          </w:p>
          <w:p w:rsidR="00E81278" w:rsidRPr="00E81278" w:rsidRDefault="00E81278" w:rsidP="00470C62">
            <w:pPr>
              <w:jc w:val="left"/>
              <w:rPr>
                <w:rFonts w:ascii="Arial" w:hAnsi="Arial" w:cs="Arial"/>
                <w:sz w:val="22"/>
                <w:szCs w:val="22"/>
              </w:rPr>
            </w:pPr>
          </w:p>
          <w:p w:rsidR="00470C62" w:rsidRPr="00E81278" w:rsidRDefault="00E81278" w:rsidP="00470C62">
            <w:pPr>
              <w:jc w:val="left"/>
              <w:rPr>
                <w:rFonts w:ascii="Arial" w:hAnsi="Arial" w:cs="Arial"/>
                <w:sz w:val="22"/>
                <w:szCs w:val="22"/>
              </w:rPr>
            </w:pPr>
            <w:r>
              <w:rPr>
                <w:rFonts w:ascii="Arial" w:hAnsi="Arial" w:cs="Arial"/>
                <w:sz w:val="22"/>
                <w:szCs w:val="22"/>
              </w:rPr>
              <w:t>X</w:t>
            </w:r>
          </w:p>
          <w:p w:rsidR="00470C62" w:rsidRPr="00E81278" w:rsidRDefault="00470C62" w:rsidP="00470C62">
            <w:pPr>
              <w:jc w:val="left"/>
              <w:rPr>
                <w:rFonts w:ascii="Arial" w:hAnsi="Arial" w:cs="Arial"/>
                <w:sz w:val="22"/>
                <w:szCs w:val="22"/>
              </w:rPr>
            </w:pPr>
          </w:p>
          <w:p w:rsidR="00E81278" w:rsidRDefault="00E81278" w:rsidP="00470C62">
            <w:pPr>
              <w:jc w:val="left"/>
              <w:rPr>
                <w:rFonts w:ascii="Arial" w:hAnsi="Arial" w:cs="Arial"/>
                <w:sz w:val="22"/>
                <w:szCs w:val="22"/>
              </w:rPr>
            </w:pPr>
          </w:p>
          <w:p w:rsidR="00470C62" w:rsidRPr="00E81278" w:rsidRDefault="00E81278" w:rsidP="00470C62">
            <w:pPr>
              <w:jc w:val="left"/>
              <w:rPr>
                <w:rFonts w:ascii="Arial" w:hAnsi="Arial" w:cs="Arial"/>
                <w:sz w:val="22"/>
                <w:szCs w:val="22"/>
              </w:rPr>
            </w:pPr>
            <w:r>
              <w:rPr>
                <w:rFonts w:ascii="Arial" w:hAnsi="Arial" w:cs="Arial"/>
                <w:sz w:val="22"/>
                <w:szCs w:val="22"/>
              </w:rPr>
              <w:t>X</w:t>
            </w:r>
          </w:p>
          <w:p w:rsidR="00470C62" w:rsidRPr="00E81278" w:rsidRDefault="00470C62" w:rsidP="00470C62">
            <w:pPr>
              <w:jc w:val="left"/>
              <w:rPr>
                <w:rFonts w:ascii="Arial" w:hAnsi="Arial" w:cs="Arial"/>
                <w:sz w:val="22"/>
                <w:szCs w:val="22"/>
              </w:rPr>
            </w:pPr>
          </w:p>
          <w:p w:rsidR="00470C62" w:rsidRPr="00E81278" w:rsidRDefault="00E81278" w:rsidP="00470C62">
            <w:pPr>
              <w:jc w:val="left"/>
              <w:rPr>
                <w:rFonts w:ascii="Arial" w:hAnsi="Arial" w:cs="Arial"/>
                <w:sz w:val="22"/>
                <w:szCs w:val="22"/>
              </w:rPr>
            </w:pPr>
            <w:r>
              <w:rPr>
                <w:rFonts w:ascii="Arial" w:hAnsi="Arial" w:cs="Arial"/>
                <w:sz w:val="22"/>
                <w:szCs w:val="22"/>
              </w:rPr>
              <w:t>X</w:t>
            </w:r>
          </w:p>
          <w:p w:rsidR="00470C62" w:rsidRPr="00E81278" w:rsidRDefault="00470C62" w:rsidP="00470C62">
            <w:pPr>
              <w:jc w:val="left"/>
              <w:rPr>
                <w:rFonts w:ascii="Arial" w:hAnsi="Arial" w:cs="Arial"/>
                <w:sz w:val="22"/>
                <w:szCs w:val="22"/>
              </w:rPr>
            </w:pPr>
          </w:p>
          <w:p w:rsidR="00470C62" w:rsidRPr="00E81278" w:rsidRDefault="00E81278" w:rsidP="00470C62">
            <w:pPr>
              <w:jc w:val="left"/>
              <w:rPr>
                <w:rFonts w:ascii="Arial" w:hAnsi="Arial" w:cs="Arial"/>
                <w:sz w:val="22"/>
                <w:szCs w:val="22"/>
              </w:rPr>
            </w:pPr>
            <w:r>
              <w:rPr>
                <w:rFonts w:ascii="Arial" w:hAnsi="Arial" w:cs="Arial"/>
                <w:sz w:val="22"/>
                <w:szCs w:val="22"/>
              </w:rPr>
              <w:t>X</w:t>
            </w:r>
          </w:p>
        </w:tc>
        <w:tc>
          <w:tcPr>
            <w:tcW w:w="1701" w:type="dxa"/>
            <w:shd w:val="clear" w:color="auto" w:fill="auto"/>
          </w:tcPr>
          <w:p w:rsidR="00470C62" w:rsidRPr="00E81278" w:rsidRDefault="00E94BEC" w:rsidP="00470C62">
            <w:pPr>
              <w:jc w:val="left"/>
              <w:rPr>
                <w:rFonts w:ascii="Arial" w:hAnsi="Arial" w:cs="Arial"/>
                <w:sz w:val="22"/>
                <w:szCs w:val="22"/>
              </w:rPr>
            </w:pPr>
            <w:r w:rsidRPr="00E81278">
              <w:rPr>
                <w:rFonts w:ascii="Arial" w:hAnsi="Arial" w:cs="Arial"/>
                <w:sz w:val="22"/>
                <w:szCs w:val="22"/>
              </w:rPr>
              <w:t>A/I/T</w:t>
            </w:r>
          </w:p>
          <w:p w:rsidR="00470C62" w:rsidRPr="00E81278" w:rsidRDefault="00470C62" w:rsidP="00470C62">
            <w:pPr>
              <w:jc w:val="left"/>
              <w:rPr>
                <w:rFonts w:ascii="Arial" w:hAnsi="Arial" w:cs="Arial"/>
                <w:sz w:val="22"/>
                <w:szCs w:val="22"/>
              </w:rPr>
            </w:pPr>
          </w:p>
          <w:p w:rsidR="00470C62" w:rsidRDefault="00470C62" w:rsidP="00470C62">
            <w:pPr>
              <w:jc w:val="left"/>
              <w:rPr>
                <w:rFonts w:ascii="Arial" w:hAnsi="Arial" w:cs="Arial"/>
                <w:sz w:val="22"/>
                <w:szCs w:val="22"/>
              </w:rPr>
            </w:pPr>
          </w:p>
          <w:p w:rsidR="00E81278" w:rsidRDefault="00E81278" w:rsidP="00470C62">
            <w:pPr>
              <w:jc w:val="left"/>
              <w:rPr>
                <w:rFonts w:ascii="Arial" w:hAnsi="Arial" w:cs="Arial"/>
                <w:sz w:val="22"/>
                <w:szCs w:val="22"/>
              </w:rPr>
            </w:pPr>
          </w:p>
          <w:p w:rsidR="00E81278" w:rsidRPr="00E81278" w:rsidRDefault="00E81278" w:rsidP="00470C62">
            <w:pPr>
              <w:jc w:val="left"/>
              <w:rPr>
                <w:rFonts w:ascii="Arial" w:hAnsi="Arial" w:cs="Arial"/>
                <w:sz w:val="22"/>
                <w:szCs w:val="22"/>
              </w:rPr>
            </w:pPr>
          </w:p>
          <w:p w:rsidR="00470C62" w:rsidRPr="00E81278" w:rsidRDefault="00E94BEC" w:rsidP="00470C62">
            <w:pPr>
              <w:jc w:val="left"/>
              <w:rPr>
                <w:rFonts w:ascii="Arial" w:hAnsi="Arial" w:cs="Arial"/>
                <w:sz w:val="22"/>
                <w:szCs w:val="22"/>
              </w:rPr>
            </w:pPr>
            <w:r w:rsidRPr="00E81278">
              <w:rPr>
                <w:rFonts w:ascii="Arial" w:hAnsi="Arial" w:cs="Arial"/>
                <w:sz w:val="22"/>
                <w:szCs w:val="22"/>
              </w:rPr>
              <w:t>A/I/T</w:t>
            </w:r>
          </w:p>
          <w:p w:rsidR="00470C62" w:rsidRDefault="00470C62" w:rsidP="00470C62">
            <w:pPr>
              <w:jc w:val="left"/>
              <w:rPr>
                <w:rFonts w:ascii="Arial" w:hAnsi="Arial" w:cs="Arial"/>
                <w:sz w:val="22"/>
                <w:szCs w:val="22"/>
              </w:rPr>
            </w:pPr>
          </w:p>
          <w:p w:rsidR="00E81278" w:rsidRPr="00E81278" w:rsidRDefault="00E81278" w:rsidP="00470C62">
            <w:pPr>
              <w:jc w:val="left"/>
              <w:rPr>
                <w:rFonts w:ascii="Arial" w:hAnsi="Arial" w:cs="Arial"/>
                <w:sz w:val="22"/>
                <w:szCs w:val="22"/>
              </w:rPr>
            </w:pPr>
          </w:p>
          <w:p w:rsidR="00470C62" w:rsidRPr="00E81278" w:rsidRDefault="00E94BEC" w:rsidP="00470C62">
            <w:pPr>
              <w:jc w:val="left"/>
              <w:rPr>
                <w:rFonts w:ascii="Arial" w:hAnsi="Arial" w:cs="Arial"/>
                <w:sz w:val="22"/>
                <w:szCs w:val="22"/>
              </w:rPr>
            </w:pPr>
            <w:r w:rsidRPr="00E81278">
              <w:rPr>
                <w:rFonts w:ascii="Arial" w:hAnsi="Arial" w:cs="Arial"/>
                <w:sz w:val="22"/>
                <w:szCs w:val="22"/>
              </w:rPr>
              <w:t>A/I</w:t>
            </w:r>
          </w:p>
          <w:p w:rsidR="00470C62" w:rsidRPr="00E81278" w:rsidRDefault="00470C62" w:rsidP="00470C62">
            <w:pPr>
              <w:jc w:val="left"/>
              <w:rPr>
                <w:rFonts w:ascii="Arial" w:hAnsi="Arial" w:cs="Arial"/>
                <w:sz w:val="22"/>
                <w:szCs w:val="22"/>
              </w:rPr>
            </w:pPr>
          </w:p>
          <w:p w:rsidR="00E81278" w:rsidRPr="00681A52" w:rsidRDefault="00E81278" w:rsidP="00E81278">
            <w:pPr>
              <w:jc w:val="left"/>
              <w:rPr>
                <w:rFonts w:ascii="Arial" w:hAnsi="Arial" w:cs="Arial"/>
                <w:sz w:val="22"/>
                <w:szCs w:val="22"/>
              </w:rPr>
            </w:pPr>
            <w:r w:rsidRPr="00681A52">
              <w:rPr>
                <w:rFonts w:ascii="Arial" w:hAnsi="Arial" w:cs="Arial"/>
                <w:sz w:val="22"/>
                <w:szCs w:val="22"/>
              </w:rPr>
              <w:t>A/I</w:t>
            </w:r>
          </w:p>
          <w:p w:rsidR="00470C62" w:rsidRPr="00E81278" w:rsidRDefault="00470C62" w:rsidP="00470C62">
            <w:pPr>
              <w:jc w:val="left"/>
              <w:rPr>
                <w:rFonts w:ascii="Arial" w:hAnsi="Arial" w:cs="Arial"/>
                <w:sz w:val="22"/>
                <w:szCs w:val="22"/>
              </w:rPr>
            </w:pPr>
          </w:p>
          <w:p w:rsidR="00470C62" w:rsidRPr="00E81278" w:rsidRDefault="00E94BEC" w:rsidP="00470C62">
            <w:pPr>
              <w:jc w:val="left"/>
              <w:rPr>
                <w:rFonts w:ascii="Arial" w:hAnsi="Arial" w:cs="Arial"/>
                <w:sz w:val="22"/>
                <w:szCs w:val="22"/>
              </w:rPr>
            </w:pPr>
            <w:r w:rsidRPr="00E81278">
              <w:rPr>
                <w:rFonts w:ascii="Arial" w:hAnsi="Arial" w:cs="Arial"/>
                <w:sz w:val="22"/>
                <w:szCs w:val="22"/>
              </w:rPr>
              <w:t>A/I</w:t>
            </w:r>
          </w:p>
          <w:p w:rsidR="00470C62" w:rsidRPr="00E81278" w:rsidRDefault="00470C62" w:rsidP="00470C62">
            <w:pPr>
              <w:jc w:val="left"/>
              <w:rPr>
                <w:rFonts w:ascii="Arial" w:hAnsi="Arial" w:cs="Arial"/>
                <w:sz w:val="22"/>
                <w:szCs w:val="22"/>
              </w:rPr>
            </w:pPr>
          </w:p>
          <w:p w:rsidR="00470C62" w:rsidRPr="00E81278" w:rsidRDefault="00470C62" w:rsidP="00470C62">
            <w:pPr>
              <w:jc w:val="left"/>
              <w:rPr>
                <w:rFonts w:ascii="Arial" w:hAnsi="Arial" w:cs="Arial"/>
                <w:sz w:val="22"/>
                <w:szCs w:val="22"/>
              </w:rPr>
            </w:pPr>
          </w:p>
        </w:tc>
      </w:tr>
      <w:tr w:rsidR="00F91CF7" w:rsidRPr="00E81278" w:rsidTr="00F2336E">
        <w:trPr>
          <w:trHeight w:val="915"/>
        </w:trPr>
        <w:tc>
          <w:tcPr>
            <w:tcW w:w="3360" w:type="dxa"/>
            <w:shd w:val="clear" w:color="auto" w:fill="auto"/>
          </w:tcPr>
          <w:p w:rsidR="00470C62" w:rsidRPr="00E81278" w:rsidRDefault="00E94BEC" w:rsidP="00470C62">
            <w:pPr>
              <w:jc w:val="left"/>
              <w:rPr>
                <w:rFonts w:ascii="Arial" w:hAnsi="Arial" w:cs="Arial"/>
                <w:b/>
                <w:sz w:val="22"/>
                <w:szCs w:val="22"/>
              </w:rPr>
            </w:pPr>
            <w:r w:rsidRPr="00E81278">
              <w:rPr>
                <w:rFonts w:ascii="Arial" w:hAnsi="Arial" w:cs="Arial"/>
                <w:b/>
                <w:sz w:val="22"/>
                <w:szCs w:val="22"/>
              </w:rPr>
              <w:t>PROBLEM-SOLVING</w:t>
            </w:r>
          </w:p>
          <w:p w:rsidR="00470C62" w:rsidRPr="00E81278" w:rsidRDefault="00470C62" w:rsidP="00470C62">
            <w:pPr>
              <w:jc w:val="left"/>
              <w:rPr>
                <w:rFonts w:ascii="Arial" w:hAnsi="Arial" w:cs="Arial"/>
                <w:b/>
                <w:sz w:val="22"/>
                <w:szCs w:val="22"/>
              </w:rPr>
            </w:pPr>
          </w:p>
          <w:p w:rsidR="00470C62" w:rsidRPr="00E81278" w:rsidRDefault="00470C62" w:rsidP="00470C62">
            <w:pPr>
              <w:jc w:val="left"/>
              <w:rPr>
                <w:rFonts w:ascii="Arial" w:hAnsi="Arial" w:cs="Arial"/>
                <w:b/>
                <w:sz w:val="22"/>
                <w:szCs w:val="22"/>
              </w:rPr>
            </w:pPr>
          </w:p>
          <w:p w:rsidR="00470C62" w:rsidRPr="00E81278" w:rsidRDefault="00E94BEC" w:rsidP="00470C62">
            <w:pPr>
              <w:jc w:val="left"/>
              <w:rPr>
                <w:rFonts w:ascii="Arial" w:hAnsi="Arial" w:cs="Arial"/>
                <w:b/>
                <w:sz w:val="22"/>
                <w:szCs w:val="22"/>
              </w:rPr>
            </w:pPr>
            <w:r w:rsidRPr="00E81278">
              <w:rPr>
                <w:rFonts w:ascii="Arial" w:hAnsi="Arial" w:cs="Arial"/>
                <w:b/>
                <w:sz w:val="22"/>
                <w:szCs w:val="22"/>
              </w:rPr>
              <w:t>Using initiative to overcome problems</w:t>
            </w:r>
          </w:p>
          <w:p w:rsidR="00470C62" w:rsidRPr="00E81278" w:rsidRDefault="00470C62" w:rsidP="00470C62">
            <w:pPr>
              <w:jc w:val="left"/>
              <w:rPr>
                <w:rFonts w:ascii="Arial" w:hAnsi="Arial" w:cs="Arial"/>
                <w:b/>
                <w:sz w:val="22"/>
                <w:szCs w:val="22"/>
              </w:rPr>
            </w:pPr>
          </w:p>
        </w:tc>
        <w:tc>
          <w:tcPr>
            <w:tcW w:w="5407" w:type="dxa"/>
            <w:shd w:val="clear" w:color="auto" w:fill="auto"/>
          </w:tcPr>
          <w:p w:rsidR="00470C62" w:rsidRPr="00E81278" w:rsidRDefault="00E94BEC" w:rsidP="00470C62">
            <w:pPr>
              <w:numPr>
                <w:ilvl w:val="0"/>
                <w:numId w:val="9"/>
              </w:numPr>
              <w:tabs>
                <w:tab w:val="clear" w:pos="720"/>
                <w:tab w:val="num" w:pos="252"/>
              </w:tabs>
              <w:ind w:left="252" w:hanging="252"/>
              <w:jc w:val="left"/>
              <w:rPr>
                <w:rFonts w:ascii="Arial" w:hAnsi="Arial" w:cs="Arial"/>
                <w:sz w:val="22"/>
                <w:szCs w:val="22"/>
              </w:rPr>
            </w:pPr>
            <w:r w:rsidRPr="00E81278">
              <w:rPr>
                <w:rFonts w:ascii="Arial" w:hAnsi="Arial" w:cs="Arial"/>
                <w:sz w:val="22"/>
                <w:szCs w:val="22"/>
              </w:rPr>
              <w:t>Proven ability to think ‘outside of the box’ in problem solving</w:t>
            </w:r>
          </w:p>
          <w:p w:rsidR="00470C62" w:rsidRPr="00E81278" w:rsidRDefault="00E94BEC" w:rsidP="00470C62">
            <w:pPr>
              <w:numPr>
                <w:ilvl w:val="0"/>
                <w:numId w:val="9"/>
              </w:numPr>
              <w:tabs>
                <w:tab w:val="clear" w:pos="720"/>
                <w:tab w:val="num" w:pos="252"/>
              </w:tabs>
              <w:ind w:left="252" w:hanging="252"/>
              <w:jc w:val="left"/>
              <w:rPr>
                <w:rFonts w:ascii="Arial" w:hAnsi="Arial" w:cs="Arial"/>
                <w:sz w:val="22"/>
                <w:szCs w:val="22"/>
              </w:rPr>
            </w:pPr>
            <w:r w:rsidRPr="00E81278">
              <w:rPr>
                <w:rFonts w:ascii="Arial" w:hAnsi="Arial" w:cs="Arial"/>
                <w:sz w:val="22"/>
                <w:szCs w:val="22"/>
              </w:rPr>
              <w:t>Proven ability to analyse complex problems and using specialist knowledge identify a range of options, providing a reasoned recommendation for the solution</w:t>
            </w:r>
          </w:p>
          <w:p w:rsidR="00470C62" w:rsidRPr="00E81278" w:rsidRDefault="00E94BEC" w:rsidP="00470C62">
            <w:pPr>
              <w:numPr>
                <w:ilvl w:val="0"/>
                <w:numId w:val="9"/>
              </w:numPr>
              <w:tabs>
                <w:tab w:val="clear" w:pos="720"/>
                <w:tab w:val="num" w:pos="252"/>
              </w:tabs>
              <w:ind w:left="252" w:hanging="252"/>
              <w:jc w:val="left"/>
              <w:rPr>
                <w:rFonts w:ascii="Arial" w:hAnsi="Arial" w:cs="Arial"/>
                <w:sz w:val="22"/>
                <w:szCs w:val="22"/>
              </w:rPr>
            </w:pPr>
            <w:r w:rsidRPr="00E81278">
              <w:rPr>
                <w:rFonts w:ascii="Arial" w:hAnsi="Arial" w:cs="Arial"/>
                <w:sz w:val="22"/>
                <w:szCs w:val="22"/>
              </w:rPr>
              <w:t xml:space="preserve">Proven ability to respond to problems in a reactive manner, making immediate decisions and </w:t>
            </w:r>
            <w:proofErr w:type="spellStart"/>
            <w:r w:rsidRPr="00E81278">
              <w:rPr>
                <w:rFonts w:ascii="Arial" w:hAnsi="Arial" w:cs="Arial"/>
                <w:sz w:val="22"/>
                <w:szCs w:val="22"/>
              </w:rPr>
              <w:t>actioning</w:t>
            </w:r>
            <w:proofErr w:type="spellEnd"/>
            <w:r w:rsidRPr="00E81278">
              <w:rPr>
                <w:rFonts w:ascii="Arial" w:hAnsi="Arial" w:cs="Arial"/>
                <w:sz w:val="22"/>
                <w:szCs w:val="22"/>
              </w:rPr>
              <w:t xml:space="preserve"> the appropriate solutions</w:t>
            </w:r>
          </w:p>
          <w:p w:rsidR="00470C62" w:rsidRPr="00E81278" w:rsidRDefault="00E94BEC" w:rsidP="00470C62">
            <w:pPr>
              <w:numPr>
                <w:ilvl w:val="0"/>
                <w:numId w:val="9"/>
              </w:numPr>
              <w:tabs>
                <w:tab w:val="clear" w:pos="720"/>
                <w:tab w:val="num" w:pos="252"/>
              </w:tabs>
              <w:ind w:left="252" w:hanging="252"/>
              <w:jc w:val="left"/>
              <w:rPr>
                <w:rFonts w:ascii="Arial" w:hAnsi="Arial" w:cs="Arial"/>
                <w:sz w:val="22"/>
                <w:szCs w:val="22"/>
              </w:rPr>
            </w:pPr>
            <w:r w:rsidRPr="00E81278">
              <w:rPr>
                <w:rFonts w:ascii="Arial" w:hAnsi="Arial" w:cs="Arial"/>
                <w:sz w:val="22"/>
                <w:szCs w:val="22"/>
              </w:rPr>
              <w:t>Proven ability to manage contract claims and to limit through negotiation and evidence size of claims</w:t>
            </w:r>
          </w:p>
          <w:p w:rsidR="00470C62" w:rsidRPr="00E81278" w:rsidRDefault="00470C62" w:rsidP="00470C62">
            <w:pPr>
              <w:jc w:val="left"/>
              <w:rPr>
                <w:rFonts w:ascii="Arial" w:hAnsi="Arial" w:cs="Arial"/>
                <w:sz w:val="22"/>
                <w:szCs w:val="22"/>
              </w:rPr>
            </w:pPr>
          </w:p>
        </w:tc>
        <w:tc>
          <w:tcPr>
            <w:tcW w:w="709" w:type="dxa"/>
            <w:shd w:val="clear" w:color="auto" w:fill="auto"/>
          </w:tcPr>
          <w:p w:rsidR="00470C62" w:rsidRPr="00E81278" w:rsidRDefault="00E81278" w:rsidP="00470C62">
            <w:pPr>
              <w:jc w:val="left"/>
              <w:rPr>
                <w:rFonts w:ascii="Arial" w:hAnsi="Arial" w:cs="Arial"/>
                <w:sz w:val="22"/>
                <w:szCs w:val="22"/>
              </w:rPr>
            </w:pPr>
            <w:r>
              <w:rPr>
                <w:rFonts w:ascii="Arial" w:hAnsi="Arial" w:cs="Arial"/>
                <w:sz w:val="22"/>
                <w:szCs w:val="22"/>
              </w:rPr>
              <w:t>X</w:t>
            </w:r>
          </w:p>
          <w:p w:rsidR="00470C62" w:rsidRDefault="00470C62" w:rsidP="00470C62">
            <w:pPr>
              <w:jc w:val="left"/>
              <w:rPr>
                <w:rFonts w:ascii="Arial" w:hAnsi="Arial" w:cs="Arial"/>
                <w:sz w:val="22"/>
                <w:szCs w:val="22"/>
              </w:rPr>
            </w:pPr>
          </w:p>
          <w:p w:rsidR="00E81278" w:rsidRDefault="00E81278" w:rsidP="00470C62">
            <w:pPr>
              <w:jc w:val="left"/>
              <w:rPr>
                <w:rFonts w:ascii="Arial" w:hAnsi="Arial" w:cs="Arial"/>
                <w:sz w:val="22"/>
                <w:szCs w:val="22"/>
              </w:rPr>
            </w:pPr>
          </w:p>
          <w:p w:rsidR="00E81278" w:rsidRPr="00E81278" w:rsidRDefault="00E81278" w:rsidP="00470C62">
            <w:pPr>
              <w:jc w:val="left"/>
              <w:rPr>
                <w:rFonts w:ascii="Arial" w:hAnsi="Arial" w:cs="Arial"/>
                <w:sz w:val="22"/>
                <w:szCs w:val="22"/>
              </w:rPr>
            </w:pPr>
          </w:p>
          <w:p w:rsidR="00470C62" w:rsidRPr="00E81278" w:rsidRDefault="00E81278" w:rsidP="00470C62">
            <w:pPr>
              <w:jc w:val="left"/>
              <w:rPr>
                <w:rFonts w:ascii="Arial" w:hAnsi="Arial" w:cs="Arial"/>
                <w:sz w:val="22"/>
                <w:szCs w:val="22"/>
              </w:rPr>
            </w:pPr>
            <w:r>
              <w:rPr>
                <w:rFonts w:ascii="Arial" w:hAnsi="Arial" w:cs="Arial"/>
                <w:sz w:val="22"/>
                <w:szCs w:val="22"/>
              </w:rPr>
              <w:t>X</w:t>
            </w:r>
          </w:p>
          <w:p w:rsidR="00470C62" w:rsidRPr="00E81278" w:rsidRDefault="00470C62" w:rsidP="00470C62">
            <w:pPr>
              <w:jc w:val="left"/>
              <w:rPr>
                <w:rFonts w:ascii="Arial" w:hAnsi="Arial" w:cs="Arial"/>
                <w:sz w:val="22"/>
                <w:szCs w:val="22"/>
              </w:rPr>
            </w:pPr>
          </w:p>
          <w:p w:rsidR="00470C62" w:rsidRPr="00E81278" w:rsidRDefault="00470C62" w:rsidP="00470C62">
            <w:pPr>
              <w:jc w:val="left"/>
              <w:rPr>
                <w:rFonts w:ascii="Arial" w:hAnsi="Arial" w:cs="Arial"/>
                <w:sz w:val="22"/>
                <w:szCs w:val="22"/>
              </w:rPr>
            </w:pPr>
          </w:p>
          <w:p w:rsidR="00470C62" w:rsidRPr="00E81278" w:rsidRDefault="00E81278" w:rsidP="00470C62">
            <w:pPr>
              <w:jc w:val="left"/>
              <w:rPr>
                <w:rFonts w:ascii="Arial" w:hAnsi="Arial" w:cs="Arial"/>
                <w:sz w:val="22"/>
                <w:szCs w:val="22"/>
              </w:rPr>
            </w:pPr>
            <w:r>
              <w:rPr>
                <w:rFonts w:ascii="Arial" w:hAnsi="Arial" w:cs="Arial"/>
                <w:sz w:val="22"/>
                <w:szCs w:val="22"/>
              </w:rPr>
              <w:t>X</w:t>
            </w:r>
          </w:p>
          <w:p w:rsidR="00470C62" w:rsidRPr="00E81278" w:rsidRDefault="00470C62" w:rsidP="00470C62">
            <w:pPr>
              <w:jc w:val="left"/>
              <w:rPr>
                <w:rFonts w:ascii="Arial" w:hAnsi="Arial" w:cs="Arial"/>
                <w:sz w:val="22"/>
                <w:szCs w:val="22"/>
              </w:rPr>
            </w:pPr>
          </w:p>
          <w:p w:rsidR="00470C62" w:rsidRPr="00E81278" w:rsidRDefault="00470C62" w:rsidP="00470C62">
            <w:pPr>
              <w:jc w:val="left"/>
              <w:rPr>
                <w:rFonts w:ascii="Arial" w:hAnsi="Arial" w:cs="Arial"/>
                <w:sz w:val="22"/>
                <w:szCs w:val="22"/>
              </w:rPr>
            </w:pPr>
          </w:p>
          <w:p w:rsidR="00470C62" w:rsidRPr="00E81278" w:rsidRDefault="00E81278" w:rsidP="00470C62">
            <w:pPr>
              <w:jc w:val="left"/>
              <w:rPr>
                <w:rFonts w:ascii="Arial" w:hAnsi="Arial" w:cs="Arial"/>
                <w:sz w:val="22"/>
                <w:szCs w:val="22"/>
              </w:rPr>
            </w:pPr>
            <w:r>
              <w:rPr>
                <w:rFonts w:ascii="Arial" w:hAnsi="Arial" w:cs="Arial"/>
                <w:sz w:val="22"/>
                <w:szCs w:val="22"/>
              </w:rPr>
              <w:t>X</w:t>
            </w:r>
          </w:p>
        </w:tc>
        <w:tc>
          <w:tcPr>
            <w:tcW w:w="567" w:type="dxa"/>
            <w:shd w:val="clear" w:color="auto" w:fill="auto"/>
          </w:tcPr>
          <w:p w:rsidR="00470C62" w:rsidRPr="00E81278" w:rsidRDefault="00470C62" w:rsidP="00470C62">
            <w:pPr>
              <w:jc w:val="left"/>
              <w:rPr>
                <w:rFonts w:ascii="Arial" w:hAnsi="Arial" w:cs="Arial"/>
                <w:sz w:val="22"/>
                <w:szCs w:val="22"/>
              </w:rPr>
            </w:pPr>
          </w:p>
        </w:tc>
        <w:tc>
          <w:tcPr>
            <w:tcW w:w="567" w:type="dxa"/>
            <w:shd w:val="clear" w:color="auto" w:fill="auto"/>
          </w:tcPr>
          <w:p w:rsidR="00470C62" w:rsidRPr="00E81278" w:rsidRDefault="00470C62" w:rsidP="00470C62">
            <w:pPr>
              <w:jc w:val="left"/>
              <w:rPr>
                <w:rFonts w:ascii="Arial" w:hAnsi="Arial" w:cs="Arial"/>
                <w:sz w:val="22"/>
                <w:szCs w:val="22"/>
              </w:rPr>
            </w:pPr>
          </w:p>
        </w:tc>
        <w:tc>
          <w:tcPr>
            <w:tcW w:w="567" w:type="dxa"/>
            <w:shd w:val="clear" w:color="auto" w:fill="auto"/>
          </w:tcPr>
          <w:p w:rsidR="00470C62" w:rsidRPr="00E81278" w:rsidRDefault="00470C62" w:rsidP="00470C62">
            <w:pPr>
              <w:jc w:val="left"/>
              <w:rPr>
                <w:rFonts w:ascii="Arial" w:hAnsi="Arial" w:cs="Arial"/>
                <w:sz w:val="22"/>
                <w:szCs w:val="22"/>
              </w:rPr>
            </w:pPr>
          </w:p>
        </w:tc>
        <w:tc>
          <w:tcPr>
            <w:tcW w:w="567" w:type="dxa"/>
            <w:shd w:val="clear" w:color="auto" w:fill="auto"/>
          </w:tcPr>
          <w:p w:rsidR="00470C62" w:rsidRPr="00E81278" w:rsidRDefault="00E81278" w:rsidP="00470C62">
            <w:pPr>
              <w:jc w:val="left"/>
              <w:rPr>
                <w:rFonts w:ascii="Arial" w:hAnsi="Arial" w:cs="Arial"/>
                <w:sz w:val="22"/>
                <w:szCs w:val="22"/>
              </w:rPr>
            </w:pPr>
            <w:r>
              <w:rPr>
                <w:rFonts w:ascii="Arial" w:hAnsi="Arial" w:cs="Arial"/>
                <w:sz w:val="22"/>
                <w:szCs w:val="22"/>
              </w:rPr>
              <w:t>X</w:t>
            </w:r>
          </w:p>
          <w:p w:rsidR="00470C62" w:rsidRDefault="00470C62" w:rsidP="00470C62">
            <w:pPr>
              <w:jc w:val="left"/>
              <w:rPr>
                <w:rFonts w:ascii="Arial" w:hAnsi="Arial" w:cs="Arial"/>
                <w:sz w:val="22"/>
                <w:szCs w:val="22"/>
              </w:rPr>
            </w:pPr>
          </w:p>
          <w:p w:rsidR="00E81278" w:rsidRDefault="00E81278" w:rsidP="00470C62">
            <w:pPr>
              <w:jc w:val="left"/>
              <w:rPr>
                <w:rFonts w:ascii="Arial" w:hAnsi="Arial" w:cs="Arial"/>
                <w:sz w:val="22"/>
                <w:szCs w:val="22"/>
              </w:rPr>
            </w:pPr>
          </w:p>
          <w:p w:rsidR="00E81278" w:rsidRPr="00E81278" w:rsidRDefault="00E81278" w:rsidP="00470C62">
            <w:pPr>
              <w:jc w:val="left"/>
              <w:rPr>
                <w:rFonts w:ascii="Arial" w:hAnsi="Arial" w:cs="Arial"/>
                <w:sz w:val="22"/>
                <w:szCs w:val="22"/>
              </w:rPr>
            </w:pPr>
          </w:p>
          <w:p w:rsidR="00470C62" w:rsidRPr="00E81278" w:rsidRDefault="00E81278" w:rsidP="00470C62">
            <w:pPr>
              <w:jc w:val="left"/>
              <w:rPr>
                <w:rFonts w:ascii="Arial" w:hAnsi="Arial" w:cs="Arial"/>
                <w:sz w:val="22"/>
                <w:szCs w:val="22"/>
              </w:rPr>
            </w:pPr>
            <w:r>
              <w:rPr>
                <w:rFonts w:ascii="Arial" w:hAnsi="Arial" w:cs="Arial"/>
                <w:sz w:val="22"/>
                <w:szCs w:val="22"/>
              </w:rPr>
              <w:t>X</w:t>
            </w:r>
          </w:p>
          <w:p w:rsidR="00470C62" w:rsidRPr="00E81278" w:rsidRDefault="00470C62" w:rsidP="00470C62">
            <w:pPr>
              <w:jc w:val="left"/>
              <w:rPr>
                <w:rFonts w:ascii="Arial" w:hAnsi="Arial" w:cs="Arial"/>
                <w:sz w:val="22"/>
                <w:szCs w:val="22"/>
              </w:rPr>
            </w:pPr>
          </w:p>
          <w:p w:rsidR="00470C62" w:rsidRPr="00E81278" w:rsidRDefault="00470C62" w:rsidP="00470C62">
            <w:pPr>
              <w:jc w:val="left"/>
              <w:rPr>
                <w:rFonts w:ascii="Arial" w:hAnsi="Arial" w:cs="Arial"/>
                <w:sz w:val="22"/>
                <w:szCs w:val="22"/>
              </w:rPr>
            </w:pPr>
          </w:p>
          <w:p w:rsidR="00470C62" w:rsidRPr="00E81278" w:rsidRDefault="00E81278" w:rsidP="00470C62">
            <w:pPr>
              <w:jc w:val="left"/>
              <w:rPr>
                <w:rFonts w:ascii="Arial" w:hAnsi="Arial" w:cs="Arial"/>
                <w:sz w:val="22"/>
                <w:szCs w:val="22"/>
              </w:rPr>
            </w:pPr>
            <w:r>
              <w:rPr>
                <w:rFonts w:ascii="Arial" w:hAnsi="Arial" w:cs="Arial"/>
                <w:sz w:val="22"/>
                <w:szCs w:val="22"/>
              </w:rPr>
              <w:t>X</w:t>
            </w:r>
          </w:p>
          <w:p w:rsidR="00470C62" w:rsidRPr="00E81278" w:rsidRDefault="00470C62" w:rsidP="00470C62">
            <w:pPr>
              <w:jc w:val="left"/>
              <w:rPr>
                <w:rFonts w:ascii="Arial" w:hAnsi="Arial" w:cs="Arial"/>
                <w:sz w:val="22"/>
                <w:szCs w:val="22"/>
              </w:rPr>
            </w:pPr>
          </w:p>
          <w:p w:rsidR="00470C62" w:rsidRPr="00E81278" w:rsidRDefault="00470C62" w:rsidP="00470C62">
            <w:pPr>
              <w:jc w:val="left"/>
              <w:rPr>
                <w:rFonts w:ascii="Arial" w:hAnsi="Arial" w:cs="Arial"/>
                <w:sz w:val="22"/>
                <w:szCs w:val="22"/>
              </w:rPr>
            </w:pPr>
          </w:p>
          <w:p w:rsidR="00470C62" w:rsidRPr="00E81278" w:rsidRDefault="00E81278" w:rsidP="00470C62">
            <w:pPr>
              <w:jc w:val="left"/>
              <w:rPr>
                <w:rFonts w:ascii="Arial" w:hAnsi="Arial" w:cs="Arial"/>
                <w:sz w:val="22"/>
                <w:szCs w:val="22"/>
              </w:rPr>
            </w:pPr>
            <w:r>
              <w:rPr>
                <w:rFonts w:ascii="Arial" w:hAnsi="Arial" w:cs="Arial"/>
                <w:sz w:val="22"/>
                <w:szCs w:val="22"/>
              </w:rPr>
              <w:t>X</w:t>
            </w:r>
          </w:p>
          <w:p w:rsidR="00470C62" w:rsidRPr="00E81278" w:rsidRDefault="00470C62" w:rsidP="00470C62">
            <w:pPr>
              <w:jc w:val="left"/>
              <w:rPr>
                <w:rFonts w:ascii="Arial" w:hAnsi="Arial" w:cs="Arial"/>
                <w:sz w:val="22"/>
                <w:szCs w:val="22"/>
              </w:rPr>
            </w:pPr>
          </w:p>
        </w:tc>
        <w:tc>
          <w:tcPr>
            <w:tcW w:w="1701" w:type="dxa"/>
            <w:shd w:val="clear" w:color="auto" w:fill="auto"/>
          </w:tcPr>
          <w:p w:rsidR="00470C62" w:rsidRPr="00E81278" w:rsidRDefault="00E94BEC" w:rsidP="00470C62">
            <w:pPr>
              <w:jc w:val="left"/>
              <w:rPr>
                <w:rFonts w:ascii="Arial" w:hAnsi="Arial" w:cs="Arial"/>
                <w:sz w:val="22"/>
                <w:szCs w:val="22"/>
              </w:rPr>
            </w:pPr>
            <w:r w:rsidRPr="00E81278">
              <w:rPr>
                <w:rFonts w:ascii="Arial" w:hAnsi="Arial" w:cs="Arial"/>
                <w:sz w:val="22"/>
                <w:szCs w:val="22"/>
              </w:rPr>
              <w:t>A/I</w:t>
            </w:r>
          </w:p>
          <w:p w:rsidR="00470C62" w:rsidRDefault="00470C62" w:rsidP="00470C62">
            <w:pPr>
              <w:jc w:val="left"/>
              <w:rPr>
                <w:rFonts w:ascii="Arial" w:hAnsi="Arial" w:cs="Arial"/>
                <w:sz w:val="22"/>
                <w:szCs w:val="22"/>
              </w:rPr>
            </w:pPr>
          </w:p>
          <w:p w:rsidR="00E81278" w:rsidRDefault="00E81278" w:rsidP="00470C62">
            <w:pPr>
              <w:jc w:val="left"/>
              <w:rPr>
                <w:rFonts w:ascii="Arial" w:hAnsi="Arial" w:cs="Arial"/>
                <w:sz w:val="22"/>
                <w:szCs w:val="22"/>
              </w:rPr>
            </w:pPr>
          </w:p>
          <w:p w:rsidR="00E81278" w:rsidRPr="00E81278" w:rsidRDefault="00E81278" w:rsidP="00470C62">
            <w:pPr>
              <w:jc w:val="left"/>
              <w:rPr>
                <w:rFonts w:ascii="Arial" w:hAnsi="Arial" w:cs="Arial"/>
                <w:sz w:val="22"/>
                <w:szCs w:val="22"/>
              </w:rPr>
            </w:pPr>
          </w:p>
          <w:p w:rsidR="00470C62" w:rsidRPr="00E81278" w:rsidRDefault="00E94BEC" w:rsidP="00470C62">
            <w:pPr>
              <w:jc w:val="left"/>
              <w:rPr>
                <w:rFonts w:ascii="Arial" w:hAnsi="Arial" w:cs="Arial"/>
                <w:sz w:val="22"/>
                <w:szCs w:val="22"/>
              </w:rPr>
            </w:pPr>
            <w:r w:rsidRPr="00E81278">
              <w:rPr>
                <w:rFonts w:ascii="Arial" w:hAnsi="Arial" w:cs="Arial"/>
                <w:sz w:val="22"/>
                <w:szCs w:val="22"/>
              </w:rPr>
              <w:t>A/I</w:t>
            </w:r>
          </w:p>
          <w:p w:rsidR="00470C62" w:rsidRPr="00E81278" w:rsidRDefault="00470C62" w:rsidP="00470C62">
            <w:pPr>
              <w:jc w:val="left"/>
              <w:rPr>
                <w:rFonts w:ascii="Arial" w:hAnsi="Arial" w:cs="Arial"/>
                <w:sz w:val="22"/>
                <w:szCs w:val="22"/>
              </w:rPr>
            </w:pPr>
          </w:p>
          <w:p w:rsidR="00470C62" w:rsidRPr="00E81278" w:rsidRDefault="00470C62" w:rsidP="00470C62">
            <w:pPr>
              <w:jc w:val="left"/>
              <w:rPr>
                <w:rFonts w:ascii="Arial" w:hAnsi="Arial" w:cs="Arial"/>
                <w:sz w:val="22"/>
                <w:szCs w:val="22"/>
              </w:rPr>
            </w:pPr>
          </w:p>
          <w:p w:rsidR="00470C62" w:rsidRPr="00E81278" w:rsidRDefault="00E94BEC" w:rsidP="00470C62">
            <w:pPr>
              <w:jc w:val="left"/>
              <w:rPr>
                <w:rFonts w:ascii="Arial" w:hAnsi="Arial" w:cs="Arial"/>
                <w:sz w:val="22"/>
                <w:szCs w:val="22"/>
              </w:rPr>
            </w:pPr>
            <w:r w:rsidRPr="00E81278">
              <w:rPr>
                <w:rFonts w:ascii="Arial" w:hAnsi="Arial" w:cs="Arial"/>
                <w:sz w:val="22"/>
                <w:szCs w:val="22"/>
              </w:rPr>
              <w:t>A/I</w:t>
            </w:r>
          </w:p>
          <w:p w:rsidR="00470C62" w:rsidRPr="00E81278" w:rsidRDefault="00470C62" w:rsidP="00470C62">
            <w:pPr>
              <w:jc w:val="left"/>
              <w:rPr>
                <w:rFonts w:ascii="Arial" w:hAnsi="Arial" w:cs="Arial"/>
                <w:sz w:val="22"/>
                <w:szCs w:val="22"/>
              </w:rPr>
            </w:pPr>
          </w:p>
          <w:p w:rsidR="00470C62" w:rsidRPr="00E81278" w:rsidRDefault="00470C62" w:rsidP="00470C62">
            <w:pPr>
              <w:jc w:val="left"/>
              <w:rPr>
                <w:rFonts w:ascii="Arial" w:hAnsi="Arial" w:cs="Arial"/>
                <w:sz w:val="22"/>
                <w:szCs w:val="22"/>
              </w:rPr>
            </w:pPr>
          </w:p>
          <w:p w:rsidR="00470C62" w:rsidRPr="00E81278" w:rsidRDefault="00E94BEC" w:rsidP="00470C62">
            <w:pPr>
              <w:jc w:val="left"/>
              <w:rPr>
                <w:rFonts w:ascii="Arial" w:hAnsi="Arial" w:cs="Arial"/>
                <w:sz w:val="22"/>
                <w:szCs w:val="22"/>
              </w:rPr>
            </w:pPr>
            <w:r w:rsidRPr="00E81278">
              <w:rPr>
                <w:rFonts w:ascii="Arial" w:hAnsi="Arial" w:cs="Arial"/>
                <w:sz w:val="22"/>
                <w:szCs w:val="22"/>
              </w:rPr>
              <w:t>A/I/T</w:t>
            </w:r>
          </w:p>
          <w:p w:rsidR="00470C62" w:rsidRPr="00E81278" w:rsidRDefault="00470C62" w:rsidP="00470C62">
            <w:pPr>
              <w:jc w:val="left"/>
              <w:rPr>
                <w:rFonts w:ascii="Arial" w:hAnsi="Arial" w:cs="Arial"/>
                <w:sz w:val="22"/>
                <w:szCs w:val="22"/>
              </w:rPr>
            </w:pPr>
          </w:p>
        </w:tc>
      </w:tr>
      <w:tr w:rsidR="00F91CF7" w:rsidRPr="00E81278" w:rsidTr="00F2336E">
        <w:trPr>
          <w:trHeight w:val="503"/>
        </w:trPr>
        <w:tc>
          <w:tcPr>
            <w:tcW w:w="3360" w:type="dxa"/>
            <w:shd w:val="clear" w:color="auto" w:fill="auto"/>
          </w:tcPr>
          <w:p w:rsidR="00470C62" w:rsidRPr="00E81278" w:rsidRDefault="00E94BEC" w:rsidP="00470C62">
            <w:pPr>
              <w:jc w:val="left"/>
              <w:rPr>
                <w:rFonts w:ascii="Arial" w:hAnsi="Arial" w:cs="Arial"/>
                <w:b/>
                <w:sz w:val="22"/>
                <w:szCs w:val="22"/>
              </w:rPr>
            </w:pPr>
            <w:r w:rsidRPr="00E81278">
              <w:rPr>
                <w:rFonts w:ascii="Arial" w:hAnsi="Arial" w:cs="Arial"/>
                <w:b/>
                <w:sz w:val="22"/>
                <w:szCs w:val="22"/>
              </w:rPr>
              <w:t>Managing risk</w:t>
            </w:r>
          </w:p>
        </w:tc>
        <w:tc>
          <w:tcPr>
            <w:tcW w:w="5407" w:type="dxa"/>
            <w:shd w:val="clear" w:color="auto" w:fill="auto"/>
          </w:tcPr>
          <w:p w:rsidR="00470C62" w:rsidRPr="00E81278" w:rsidRDefault="00E94BEC" w:rsidP="00470C62">
            <w:pPr>
              <w:numPr>
                <w:ilvl w:val="0"/>
                <w:numId w:val="10"/>
              </w:numPr>
              <w:tabs>
                <w:tab w:val="clear" w:pos="720"/>
                <w:tab w:val="num" w:pos="252"/>
              </w:tabs>
              <w:ind w:left="252" w:hanging="252"/>
              <w:jc w:val="left"/>
              <w:rPr>
                <w:rFonts w:ascii="Arial" w:hAnsi="Arial" w:cs="Arial"/>
                <w:sz w:val="22"/>
                <w:szCs w:val="22"/>
              </w:rPr>
            </w:pPr>
            <w:r w:rsidRPr="00E81278">
              <w:rPr>
                <w:rFonts w:ascii="Arial" w:hAnsi="Arial" w:cs="Arial"/>
                <w:sz w:val="22"/>
                <w:szCs w:val="22"/>
              </w:rPr>
              <w:t>Extensive knowledge of risk management and its application</w:t>
            </w:r>
          </w:p>
          <w:p w:rsidR="00470C62" w:rsidRPr="00E81278" w:rsidRDefault="00E94BEC" w:rsidP="00470C62">
            <w:pPr>
              <w:numPr>
                <w:ilvl w:val="0"/>
                <w:numId w:val="10"/>
              </w:numPr>
              <w:tabs>
                <w:tab w:val="clear" w:pos="720"/>
                <w:tab w:val="num" w:pos="252"/>
              </w:tabs>
              <w:ind w:left="252" w:hanging="252"/>
              <w:jc w:val="left"/>
              <w:rPr>
                <w:rFonts w:ascii="Arial" w:hAnsi="Arial" w:cs="Arial"/>
                <w:sz w:val="22"/>
                <w:szCs w:val="22"/>
              </w:rPr>
            </w:pPr>
            <w:r w:rsidRPr="00E81278">
              <w:rPr>
                <w:rFonts w:ascii="Arial" w:hAnsi="Arial" w:cs="Arial"/>
                <w:sz w:val="22"/>
                <w:szCs w:val="22"/>
              </w:rPr>
              <w:t>Proven ability to analyse risks in the management of projects and programmes and assess and manage those risks</w:t>
            </w:r>
          </w:p>
          <w:p w:rsidR="00470C62" w:rsidRPr="00E81278" w:rsidRDefault="00E94BEC" w:rsidP="00470C62">
            <w:pPr>
              <w:numPr>
                <w:ilvl w:val="0"/>
                <w:numId w:val="10"/>
              </w:numPr>
              <w:tabs>
                <w:tab w:val="clear" w:pos="720"/>
                <w:tab w:val="num" w:pos="252"/>
              </w:tabs>
              <w:ind w:left="252" w:hanging="252"/>
              <w:jc w:val="left"/>
              <w:rPr>
                <w:rFonts w:ascii="Arial" w:hAnsi="Arial" w:cs="Arial"/>
                <w:sz w:val="22"/>
                <w:szCs w:val="22"/>
              </w:rPr>
            </w:pPr>
            <w:r w:rsidRPr="00E81278">
              <w:rPr>
                <w:rFonts w:ascii="Arial" w:hAnsi="Arial" w:cs="Arial"/>
                <w:sz w:val="22"/>
                <w:szCs w:val="22"/>
              </w:rPr>
              <w:t>Proven ability to identify work place risk and to put measures in place to reduce ongoing risk</w:t>
            </w:r>
          </w:p>
          <w:p w:rsidR="00470C62" w:rsidRPr="00E81278" w:rsidRDefault="00E94BEC" w:rsidP="00470C62">
            <w:pPr>
              <w:numPr>
                <w:ilvl w:val="0"/>
                <w:numId w:val="10"/>
              </w:numPr>
              <w:tabs>
                <w:tab w:val="clear" w:pos="720"/>
                <w:tab w:val="num" w:pos="252"/>
              </w:tabs>
              <w:ind w:left="252" w:hanging="252"/>
              <w:jc w:val="left"/>
              <w:rPr>
                <w:rFonts w:ascii="Arial" w:hAnsi="Arial" w:cs="Arial"/>
                <w:sz w:val="22"/>
                <w:szCs w:val="22"/>
              </w:rPr>
            </w:pPr>
            <w:r w:rsidRPr="00E81278">
              <w:rPr>
                <w:rFonts w:ascii="Arial" w:hAnsi="Arial" w:cs="Arial"/>
                <w:sz w:val="22"/>
                <w:szCs w:val="22"/>
              </w:rPr>
              <w:t>Proven ability to manage contract risk and apply mitigation measures to manage risk through the contract</w:t>
            </w:r>
          </w:p>
          <w:p w:rsidR="00470C62" w:rsidRPr="00E81278" w:rsidRDefault="00470C62" w:rsidP="00470C62">
            <w:pPr>
              <w:jc w:val="left"/>
              <w:rPr>
                <w:rFonts w:ascii="Arial" w:hAnsi="Arial" w:cs="Arial"/>
                <w:sz w:val="22"/>
                <w:szCs w:val="22"/>
              </w:rPr>
            </w:pPr>
          </w:p>
        </w:tc>
        <w:tc>
          <w:tcPr>
            <w:tcW w:w="709" w:type="dxa"/>
            <w:shd w:val="clear" w:color="auto" w:fill="auto"/>
          </w:tcPr>
          <w:p w:rsidR="00470C62" w:rsidRPr="00E81278" w:rsidRDefault="00E81278" w:rsidP="00470C62">
            <w:pPr>
              <w:jc w:val="left"/>
              <w:rPr>
                <w:rFonts w:ascii="Arial" w:hAnsi="Arial" w:cs="Arial"/>
                <w:sz w:val="22"/>
                <w:szCs w:val="22"/>
              </w:rPr>
            </w:pPr>
            <w:r>
              <w:rPr>
                <w:rFonts w:ascii="Arial" w:hAnsi="Arial" w:cs="Arial"/>
                <w:sz w:val="22"/>
                <w:szCs w:val="22"/>
              </w:rPr>
              <w:t>X</w:t>
            </w:r>
          </w:p>
          <w:p w:rsidR="00470C62" w:rsidRDefault="00470C62" w:rsidP="00470C62">
            <w:pPr>
              <w:jc w:val="left"/>
              <w:rPr>
                <w:rFonts w:ascii="Arial" w:hAnsi="Arial" w:cs="Arial"/>
                <w:sz w:val="22"/>
                <w:szCs w:val="22"/>
              </w:rPr>
            </w:pPr>
          </w:p>
          <w:p w:rsidR="00E81278" w:rsidRPr="00E81278" w:rsidRDefault="00E81278" w:rsidP="00470C62">
            <w:pPr>
              <w:jc w:val="left"/>
              <w:rPr>
                <w:rFonts w:ascii="Arial" w:hAnsi="Arial" w:cs="Arial"/>
                <w:sz w:val="22"/>
                <w:szCs w:val="22"/>
              </w:rPr>
            </w:pPr>
          </w:p>
          <w:p w:rsidR="00470C62" w:rsidRPr="00E81278" w:rsidRDefault="00E81278" w:rsidP="00470C62">
            <w:pPr>
              <w:jc w:val="left"/>
              <w:rPr>
                <w:rFonts w:ascii="Arial" w:hAnsi="Arial" w:cs="Arial"/>
                <w:sz w:val="22"/>
                <w:szCs w:val="22"/>
              </w:rPr>
            </w:pPr>
            <w:r>
              <w:rPr>
                <w:rFonts w:ascii="Arial" w:hAnsi="Arial" w:cs="Arial"/>
                <w:sz w:val="22"/>
                <w:szCs w:val="22"/>
              </w:rPr>
              <w:t>X</w:t>
            </w:r>
          </w:p>
          <w:p w:rsidR="00470C62" w:rsidRPr="00E81278" w:rsidRDefault="00470C62" w:rsidP="00470C62">
            <w:pPr>
              <w:jc w:val="left"/>
              <w:rPr>
                <w:rFonts w:ascii="Arial" w:hAnsi="Arial" w:cs="Arial"/>
                <w:sz w:val="22"/>
                <w:szCs w:val="22"/>
              </w:rPr>
            </w:pPr>
          </w:p>
          <w:p w:rsidR="00470C62" w:rsidRPr="00E81278" w:rsidRDefault="00470C62" w:rsidP="00470C62">
            <w:pPr>
              <w:jc w:val="left"/>
              <w:rPr>
                <w:rFonts w:ascii="Arial" w:hAnsi="Arial" w:cs="Arial"/>
                <w:sz w:val="22"/>
                <w:szCs w:val="22"/>
              </w:rPr>
            </w:pPr>
          </w:p>
          <w:p w:rsidR="00470C62" w:rsidRPr="00E81278" w:rsidRDefault="00E81278" w:rsidP="00470C62">
            <w:pPr>
              <w:jc w:val="left"/>
              <w:rPr>
                <w:rFonts w:ascii="Arial" w:hAnsi="Arial" w:cs="Arial"/>
                <w:sz w:val="22"/>
                <w:szCs w:val="22"/>
              </w:rPr>
            </w:pPr>
            <w:r>
              <w:rPr>
                <w:rFonts w:ascii="Arial" w:hAnsi="Arial" w:cs="Arial"/>
                <w:sz w:val="22"/>
                <w:szCs w:val="22"/>
              </w:rPr>
              <w:t>X</w:t>
            </w:r>
          </w:p>
          <w:p w:rsidR="00470C62" w:rsidRPr="00E81278" w:rsidRDefault="00470C62" w:rsidP="00470C62">
            <w:pPr>
              <w:jc w:val="left"/>
              <w:rPr>
                <w:rFonts w:ascii="Arial" w:hAnsi="Arial" w:cs="Arial"/>
                <w:sz w:val="22"/>
                <w:szCs w:val="22"/>
              </w:rPr>
            </w:pPr>
          </w:p>
          <w:p w:rsidR="00470C62" w:rsidRPr="00E81278" w:rsidRDefault="00E81278" w:rsidP="00470C62">
            <w:pPr>
              <w:jc w:val="left"/>
              <w:rPr>
                <w:rFonts w:ascii="Arial" w:hAnsi="Arial" w:cs="Arial"/>
                <w:sz w:val="22"/>
                <w:szCs w:val="22"/>
              </w:rPr>
            </w:pPr>
            <w:r>
              <w:rPr>
                <w:rFonts w:ascii="Arial" w:hAnsi="Arial" w:cs="Arial"/>
                <w:sz w:val="22"/>
                <w:szCs w:val="22"/>
              </w:rPr>
              <w:t>X</w:t>
            </w:r>
          </w:p>
          <w:p w:rsidR="00470C62" w:rsidRPr="00E81278" w:rsidRDefault="00470C62" w:rsidP="00470C62">
            <w:pPr>
              <w:jc w:val="left"/>
              <w:rPr>
                <w:rFonts w:ascii="Arial" w:hAnsi="Arial" w:cs="Arial"/>
                <w:sz w:val="22"/>
                <w:szCs w:val="22"/>
              </w:rPr>
            </w:pPr>
          </w:p>
        </w:tc>
        <w:tc>
          <w:tcPr>
            <w:tcW w:w="567" w:type="dxa"/>
            <w:shd w:val="clear" w:color="auto" w:fill="auto"/>
          </w:tcPr>
          <w:p w:rsidR="00470C62" w:rsidRPr="00E81278" w:rsidRDefault="00470C62" w:rsidP="00470C62">
            <w:pPr>
              <w:jc w:val="left"/>
              <w:rPr>
                <w:rFonts w:ascii="Arial" w:hAnsi="Arial" w:cs="Arial"/>
                <w:sz w:val="22"/>
                <w:szCs w:val="22"/>
              </w:rPr>
            </w:pPr>
          </w:p>
        </w:tc>
        <w:tc>
          <w:tcPr>
            <w:tcW w:w="567" w:type="dxa"/>
            <w:shd w:val="clear" w:color="auto" w:fill="auto"/>
          </w:tcPr>
          <w:p w:rsidR="00470C62" w:rsidRPr="00E81278" w:rsidRDefault="00470C62" w:rsidP="00470C62">
            <w:pPr>
              <w:jc w:val="left"/>
              <w:rPr>
                <w:rFonts w:ascii="Arial" w:hAnsi="Arial" w:cs="Arial"/>
                <w:sz w:val="22"/>
                <w:szCs w:val="22"/>
              </w:rPr>
            </w:pPr>
          </w:p>
        </w:tc>
        <w:tc>
          <w:tcPr>
            <w:tcW w:w="567" w:type="dxa"/>
            <w:shd w:val="clear" w:color="auto" w:fill="auto"/>
          </w:tcPr>
          <w:p w:rsidR="00470C62" w:rsidRPr="00E81278" w:rsidRDefault="00470C62" w:rsidP="00470C62">
            <w:pPr>
              <w:jc w:val="left"/>
              <w:rPr>
                <w:rFonts w:ascii="Arial" w:hAnsi="Arial" w:cs="Arial"/>
                <w:sz w:val="22"/>
                <w:szCs w:val="22"/>
              </w:rPr>
            </w:pPr>
          </w:p>
        </w:tc>
        <w:tc>
          <w:tcPr>
            <w:tcW w:w="567" w:type="dxa"/>
            <w:shd w:val="clear" w:color="auto" w:fill="auto"/>
          </w:tcPr>
          <w:p w:rsidR="00470C62" w:rsidRPr="00E81278" w:rsidRDefault="00E81278" w:rsidP="00470C62">
            <w:pPr>
              <w:jc w:val="left"/>
              <w:rPr>
                <w:rFonts w:ascii="Arial" w:hAnsi="Arial" w:cs="Arial"/>
                <w:sz w:val="22"/>
                <w:szCs w:val="22"/>
              </w:rPr>
            </w:pPr>
            <w:r>
              <w:rPr>
                <w:rFonts w:ascii="Arial" w:hAnsi="Arial" w:cs="Arial"/>
                <w:sz w:val="22"/>
                <w:szCs w:val="22"/>
              </w:rPr>
              <w:t>X</w:t>
            </w:r>
          </w:p>
          <w:p w:rsidR="00470C62" w:rsidRDefault="00470C62" w:rsidP="00470C62">
            <w:pPr>
              <w:jc w:val="left"/>
              <w:rPr>
                <w:rFonts w:ascii="Arial" w:hAnsi="Arial" w:cs="Arial"/>
                <w:sz w:val="22"/>
                <w:szCs w:val="22"/>
              </w:rPr>
            </w:pPr>
          </w:p>
          <w:p w:rsidR="00E81278" w:rsidRPr="00E81278" w:rsidRDefault="00E81278" w:rsidP="00470C62">
            <w:pPr>
              <w:jc w:val="left"/>
              <w:rPr>
                <w:rFonts w:ascii="Arial" w:hAnsi="Arial" w:cs="Arial"/>
                <w:sz w:val="22"/>
                <w:szCs w:val="22"/>
              </w:rPr>
            </w:pPr>
          </w:p>
          <w:p w:rsidR="00470C62" w:rsidRPr="00E81278" w:rsidRDefault="00E81278" w:rsidP="00470C62">
            <w:pPr>
              <w:jc w:val="left"/>
              <w:rPr>
                <w:rFonts w:ascii="Arial" w:hAnsi="Arial" w:cs="Arial"/>
                <w:sz w:val="22"/>
                <w:szCs w:val="22"/>
              </w:rPr>
            </w:pPr>
            <w:r>
              <w:rPr>
                <w:rFonts w:ascii="Arial" w:hAnsi="Arial" w:cs="Arial"/>
                <w:sz w:val="22"/>
                <w:szCs w:val="22"/>
              </w:rPr>
              <w:t>X</w:t>
            </w:r>
          </w:p>
          <w:p w:rsidR="00470C62" w:rsidRPr="00E81278" w:rsidRDefault="00470C62" w:rsidP="00470C62">
            <w:pPr>
              <w:jc w:val="left"/>
              <w:rPr>
                <w:rFonts w:ascii="Arial" w:hAnsi="Arial" w:cs="Arial"/>
                <w:sz w:val="22"/>
                <w:szCs w:val="22"/>
              </w:rPr>
            </w:pPr>
          </w:p>
          <w:p w:rsidR="00470C62" w:rsidRPr="00E81278" w:rsidRDefault="00470C62" w:rsidP="00470C62">
            <w:pPr>
              <w:jc w:val="left"/>
              <w:rPr>
                <w:rFonts w:ascii="Arial" w:hAnsi="Arial" w:cs="Arial"/>
                <w:sz w:val="22"/>
                <w:szCs w:val="22"/>
              </w:rPr>
            </w:pPr>
          </w:p>
          <w:p w:rsidR="00470C62" w:rsidRPr="00E81278" w:rsidRDefault="00E81278" w:rsidP="00470C62">
            <w:pPr>
              <w:jc w:val="left"/>
              <w:rPr>
                <w:rFonts w:ascii="Arial" w:hAnsi="Arial" w:cs="Arial"/>
                <w:sz w:val="22"/>
                <w:szCs w:val="22"/>
              </w:rPr>
            </w:pPr>
            <w:r>
              <w:rPr>
                <w:rFonts w:ascii="Arial" w:hAnsi="Arial" w:cs="Arial"/>
                <w:sz w:val="22"/>
                <w:szCs w:val="22"/>
              </w:rPr>
              <w:t>X</w:t>
            </w:r>
          </w:p>
          <w:p w:rsidR="00470C62" w:rsidRPr="00E81278" w:rsidRDefault="00470C62" w:rsidP="00470C62">
            <w:pPr>
              <w:jc w:val="left"/>
              <w:rPr>
                <w:rFonts w:ascii="Arial" w:hAnsi="Arial" w:cs="Arial"/>
                <w:sz w:val="22"/>
                <w:szCs w:val="22"/>
              </w:rPr>
            </w:pPr>
          </w:p>
          <w:p w:rsidR="00470C62" w:rsidRPr="00E81278" w:rsidRDefault="00E81278" w:rsidP="00470C62">
            <w:pPr>
              <w:jc w:val="left"/>
              <w:rPr>
                <w:rFonts w:ascii="Arial" w:hAnsi="Arial" w:cs="Arial"/>
                <w:sz w:val="22"/>
                <w:szCs w:val="22"/>
              </w:rPr>
            </w:pPr>
            <w:r>
              <w:rPr>
                <w:rFonts w:ascii="Arial" w:hAnsi="Arial" w:cs="Arial"/>
                <w:sz w:val="22"/>
                <w:szCs w:val="22"/>
              </w:rPr>
              <w:t>X</w:t>
            </w:r>
          </w:p>
        </w:tc>
        <w:tc>
          <w:tcPr>
            <w:tcW w:w="1701" w:type="dxa"/>
            <w:shd w:val="clear" w:color="auto" w:fill="auto"/>
          </w:tcPr>
          <w:p w:rsidR="00470C62" w:rsidRPr="00E81278" w:rsidRDefault="00E94BEC" w:rsidP="00470C62">
            <w:pPr>
              <w:jc w:val="left"/>
              <w:rPr>
                <w:rFonts w:ascii="Arial" w:hAnsi="Arial" w:cs="Arial"/>
                <w:sz w:val="22"/>
                <w:szCs w:val="22"/>
              </w:rPr>
            </w:pPr>
            <w:r w:rsidRPr="00E81278">
              <w:rPr>
                <w:rFonts w:ascii="Arial" w:hAnsi="Arial" w:cs="Arial"/>
                <w:sz w:val="22"/>
                <w:szCs w:val="22"/>
              </w:rPr>
              <w:t>A/I/T</w:t>
            </w:r>
          </w:p>
          <w:p w:rsidR="00470C62" w:rsidRPr="00E81278" w:rsidRDefault="00470C62" w:rsidP="00470C62">
            <w:pPr>
              <w:jc w:val="left"/>
              <w:rPr>
                <w:rFonts w:ascii="Arial" w:hAnsi="Arial" w:cs="Arial"/>
                <w:sz w:val="22"/>
                <w:szCs w:val="22"/>
              </w:rPr>
            </w:pPr>
          </w:p>
          <w:p w:rsidR="00470C62" w:rsidRPr="00E81278" w:rsidRDefault="00E94BEC" w:rsidP="00470C62">
            <w:pPr>
              <w:jc w:val="left"/>
              <w:rPr>
                <w:rFonts w:ascii="Arial" w:hAnsi="Arial" w:cs="Arial"/>
                <w:sz w:val="22"/>
                <w:szCs w:val="22"/>
              </w:rPr>
            </w:pPr>
            <w:r w:rsidRPr="00E81278">
              <w:rPr>
                <w:rFonts w:ascii="Arial" w:hAnsi="Arial" w:cs="Arial"/>
                <w:sz w:val="22"/>
                <w:szCs w:val="22"/>
              </w:rPr>
              <w:t>A/I</w:t>
            </w:r>
          </w:p>
          <w:p w:rsidR="00470C62" w:rsidRPr="00E81278" w:rsidRDefault="00470C62" w:rsidP="00470C62">
            <w:pPr>
              <w:jc w:val="left"/>
              <w:rPr>
                <w:rFonts w:ascii="Arial" w:hAnsi="Arial" w:cs="Arial"/>
                <w:sz w:val="22"/>
                <w:szCs w:val="22"/>
              </w:rPr>
            </w:pPr>
          </w:p>
          <w:p w:rsidR="00470C62" w:rsidRPr="00E81278" w:rsidRDefault="00470C62" w:rsidP="00470C62">
            <w:pPr>
              <w:jc w:val="left"/>
              <w:rPr>
                <w:rFonts w:ascii="Arial" w:hAnsi="Arial" w:cs="Arial"/>
                <w:sz w:val="22"/>
                <w:szCs w:val="22"/>
              </w:rPr>
            </w:pPr>
          </w:p>
          <w:p w:rsidR="00E81278" w:rsidRDefault="00E81278" w:rsidP="00470C62">
            <w:pPr>
              <w:jc w:val="left"/>
              <w:rPr>
                <w:rFonts w:ascii="Arial" w:hAnsi="Arial" w:cs="Arial"/>
                <w:sz w:val="22"/>
                <w:szCs w:val="22"/>
              </w:rPr>
            </w:pPr>
          </w:p>
          <w:p w:rsidR="00470C62" w:rsidRPr="00E81278" w:rsidRDefault="00E94BEC" w:rsidP="00470C62">
            <w:pPr>
              <w:jc w:val="left"/>
              <w:rPr>
                <w:rFonts w:ascii="Arial" w:hAnsi="Arial" w:cs="Arial"/>
                <w:sz w:val="22"/>
                <w:szCs w:val="22"/>
              </w:rPr>
            </w:pPr>
            <w:r w:rsidRPr="00E81278">
              <w:rPr>
                <w:rFonts w:ascii="Arial" w:hAnsi="Arial" w:cs="Arial"/>
                <w:sz w:val="22"/>
                <w:szCs w:val="22"/>
              </w:rPr>
              <w:t>A/I</w:t>
            </w:r>
          </w:p>
          <w:p w:rsidR="00470C62" w:rsidRPr="00E81278" w:rsidRDefault="00470C62" w:rsidP="00470C62">
            <w:pPr>
              <w:jc w:val="left"/>
              <w:rPr>
                <w:rFonts w:ascii="Arial" w:hAnsi="Arial" w:cs="Arial"/>
                <w:sz w:val="22"/>
                <w:szCs w:val="22"/>
              </w:rPr>
            </w:pPr>
          </w:p>
          <w:p w:rsidR="00470C62" w:rsidRPr="00E81278" w:rsidRDefault="00E94BEC" w:rsidP="00470C62">
            <w:pPr>
              <w:jc w:val="left"/>
              <w:rPr>
                <w:rFonts w:ascii="Arial" w:hAnsi="Arial" w:cs="Arial"/>
                <w:sz w:val="22"/>
                <w:szCs w:val="22"/>
              </w:rPr>
            </w:pPr>
            <w:r w:rsidRPr="00E81278">
              <w:rPr>
                <w:rFonts w:ascii="Arial" w:hAnsi="Arial" w:cs="Arial"/>
                <w:sz w:val="22"/>
                <w:szCs w:val="22"/>
              </w:rPr>
              <w:t>A/I</w:t>
            </w:r>
          </w:p>
          <w:p w:rsidR="00470C62" w:rsidRPr="00E81278" w:rsidRDefault="00470C62" w:rsidP="00470C62">
            <w:pPr>
              <w:jc w:val="left"/>
              <w:rPr>
                <w:rFonts w:ascii="Arial" w:hAnsi="Arial" w:cs="Arial"/>
                <w:sz w:val="22"/>
                <w:szCs w:val="22"/>
              </w:rPr>
            </w:pPr>
          </w:p>
        </w:tc>
      </w:tr>
      <w:tr w:rsidR="00F91CF7" w:rsidRPr="00E81278" w:rsidTr="00F2336E">
        <w:trPr>
          <w:trHeight w:val="530"/>
        </w:trPr>
        <w:tc>
          <w:tcPr>
            <w:tcW w:w="3360" w:type="dxa"/>
            <w:shd w:val="clear" w:color="auto" w:fill="auto"/>
          </w:tcPr>
          <w:p w:rsidR="00470C62" w:rsidRPr="00E81278" w:rsidRDefault="00E94BEC" w:rsidP="00470C62">
            <w:pPr>
              <w:jc w:val="left"/>
              <w:rPr>
                <w:rFonts w:ascii="Arial" w:hAnsi="Arial" w:cs="Arial"/>
                <w:b/>
                <w:sz w:val="22"/>
                <w:szCs w:val="22"/>
              </w:rPr>
            </w:pPr>
            <w:r w:rsidRPr="00E81278">
              <w:rPr>
                <w:rFonts w:ascii="Arial" w:hAnsi="Arial" w:cs="Arial"/>
                <w:b/>
                <w:sz w:val="22"/>
                <w:szCs w:val="22"/>
              </w:rPr>
              <w:t>Managing change</w:t>
            </w:r>
          </w:p>
        </w:tc>
        <w:tc>
          <w:tcPr>
            <w:tcW w:w="5407" w:type="dxa"/>
            <w:shd w:val="clear" w:color="auto" w:fill="auto"/>
          </w:tcPr>
          <w:p w:rsidR="00470C62" w:rsidRPr="00E81278" w:rsidRDefault="00E94BEC" w:rsidP="00470C62">
            <w:pPr>
              <w:numPr>
                <w:ilvl w:val="0"/>
                <w:numId w:val="12"/>
              </w:numPr>
              <w:tabs>
                <w:tab w:val="clear" w:pos="720"/>
                <w:tab w:val="num" w:pos="252"/>
              </w:tabs>
              <w:ind w:left="252" w:hanging="252"/>
              <w:jc w:val="left"/>
              <w:rPr>
                <w:rFonts w:ascii="Arial" w:hAnsi="Arial" w:cs="Arial"/>
                <w:sz w:val="22"/>
                <w:szCs w:val="22"/>
              </w:rPr>
            </w:pPr>
            <w:r w:rsidRPr="00E81278">
              <w:rPr>
                <w:rFonts w:ascii="Arial" w:hAnsi="Arial" w:cs="Arial"/>
                <w:sz w:val="22"/>
                <w:szCs w:val="22"/>
              </w:rPr>
              <w:t>Able to engage in change and to provide leadership to others through change</w:t>
            </w:r>
          </w:p>
        </w:tc>
        <w:tc>
          <w:tcPr>
            <w:tcW w:w="709" w:type="dxa"/>
            <w:shd w:val="clear" w:color="auto" w:fill="auto"/>
          </w:tcPr>
          <w:p w:rsidR="00470C62" w:rsidRPr="00E81278" w:rsidRDefault="00E81278" w:rsidP="00470C62">
            <w:pPr>
              <w:jc w:val="left"/>
              <w:rPr>
                <w:rFonts w:ascii="Arial" w:hAnsi="Arial" w:cs="Arial"/>
                <w:sz w:val="22"/>
                <w:szCs w:val="22"/>
              </w:rPr>
            </w:pPr>
            <w:r>
              <w:rPr>
                <w:rFonts w:ascii="Arial" w:hAnsi="Arial" w:cs="Arial"/>
                <w:sz w:val="22"/>
                <w:szCs w:val="22"/>
              </w:rPr>
              <w:t>X</w:t>
            </w:r>
          </w:p>
          <w:p w:rsidR="00470C62" w:rsidRPr="00E81278" w:rsidRDefault="00470C62" w:rsidP="00470C62">
            <w:pPr>
              <w:jc w:val="left"/>
              <w:rPr>
                <w:rFonts w:ascii="Arial" w:hAnsi="Arial" w:cs="Arial"/>
                <w:sz w:val="22"/>
                <w:szCs w:val="22"/>
              </w:rPr>
            </w:pPr>
          </w:p>
        </w:tc>
        <w:tc>
          <w:tcPr>
            <w:tcW w:w="567" w:type="dxa"/>
            <w:shd w:val="clear" w:color="auto" w:fill="auto"/>
          </w:tcPr>
          <w:p w:rsidR="00470C62" w:rsidRPr="00E81278" w:rsidRDefault="00470C62" w:rsidP="00470C62">
            <w:pPr>
              <w:jc w:val="left"/>
              <w:rPr>
                <w:rFonts w:ascii="Arial" w:hAnsi="Arial" w:cs="Arial"/>
                <w:sz w:val="22"/>
                <w:szCs w:val="22"/>
              </w:rPr>
            </w:pPr>
          </w:p>
        </w:tc>
        <w:tc>
          <w:tcPr>
            <w:tcW w:w="567" w:type="dxa"/>
            <w:shd w:val="clear" w:color="auto" w:fill="auto"/>
          </w:tcPr>
          <w:p w:rsidR="00470C62" w:rsidRPr="00E81278" w:rsidRDefault="00470C62" w:rsidP="00470C62">
            <w:pPr>
              <w:jc w:val="left"/>
              <w:rPr>
                <w:rFonts w:ascii="Arial" w:hAnsi="Arial" w:cs="Arial"/>
                <w:sz w:val="22"/>
                <w:szCs w:val="22"/>
              </w:rPr>
            </w:pPr>
          </w:p>
        </w:tc>
        <w:tc>
          <w:tcPr>
            <w:tcW w:w="567" w:type="dxa"/>
            <w:shd w:val="clear" w:color="auto" w:fill="auto"/>
          </w:tcPr>
          <w:p w:rsidR="00470C62" w:rsidRPr="00E81278" w:rsidRDefault="00470C62" w:rsidP="00470C62">
            <w:pPr>
              <w:jc w:val="left"/>
              <w:rPr>
                <w:rFonts w:ascii="Arial" w:hAnsi="Arial" w:cs="Arial"/>
                <w:sz w:val="22"/>
                <w:szCs w:val="22"/>
              </w:rPr>
            </w:pPr>
          </w:p>
        </w:tc>
        <w:tc>
          <w:tcPr>
            <w:tcW w:w="567" w:type="dxa"/>
            <w:shd w:val="clear" w:color="auto" w:fill="auto"/>
          </w:tcPr>
          <w:p w:rsidR="00470C62" w:rsidRPr="00E81278" w:rsidRDefault="00E81278" w:rsidP="00470C62">
            <w:pPr>
              <w:jc w:val="left"/>
              <w:rPr>
                <w:rFonts w:ascii="Arial" w:hAnsi="Arial" w:cs="Arial"/>
                <w:sz w:val="22"/>
                <w:szCs w:val="22"/>
              </w:rPr>
            </w:pPr>
            <w:r>
              <w:rPr>
                <w:rFonts w:ascii="Arial" w:hAnsi="Arial" w:cs="Arial"/>
                <w:sz w:val="22"/>
                <w:szCs w:val="22"/>
              </w:rPr>
              <w:t>X</w:t>
            </w:r>
          </w:p>
          <w:p w:rsidR="00470C62" w:rsidRPr="00E81278" w:rsidRDefault="00470C62" w:rsidP="00470C62">
            <w:pPr>
              <w:jc w:val="left"/>
              <w:rPr>
                <w:rFonts w:ascii="Arial" w:hAnsi="Arial" w:cs="Arial"/>
                <w:sz w:val="22"/>
                <w:szCs w:val="22"/>
              </w:rPr>
            </w:pPr>
          </w:p>
        </w:tc>
        <w:tc>
          <w:tcPr>
            <w:tcW w:w="1701" w:type="dxa"/>
            <w:shd w:val="clear" w:color="auto" w:fill="auto"/>
          </w:tcPr>
          <w:p w:rsidR="00470C62" w:rsidRPr="00E81278" w:rsidRDefault="00E94BEC" w:rsidP="00470C62">
            <w:pPr>
              <w:jc w:val="left"/>
              <w:rPr>
                <w:rFonts w:ascii="Arial" w:hAnsi="Arial" w:cs="Arial"/>
                <w:sz w:val="22"/>
                <w:szCs w:val="22"/>
              </w:rPr>
            </w:pPr>
            <w:r w:rsidRPr="00E81278">
              <w:rPr>
                <w:rFonts w:ascii="Arial" w:hAnsi="Arial" w:cs="Arial"/>
                <w:sz w:val="22"/>
                <w:szCs w:val="22"/>
              </w:rPr>
              <w:t>A/I/T</w:t>
            </w:r>
          </w:p>
          <w:p w:rsidR="00470C62" w:rsidRPr="00E81278" w:rsidRDefault="00470C62" w:rsidP="00470C62">
            <w:pPr>
              <w:jc w:val="left"/>
              <w:rPr>
                <w:rFonts w:ascii="Arial" w:hAnsi="Arial" w:cs="Arial"/>
                <w:sz w:val="22"/>
                <w:szCs w:val="22"/>
              </w:rPr>
            </w:pPr>
          </w:p>
        </w:tc>
      </w:tr>
      <w:tr w:rsidR="00F91CF7" w:rsidRPr="00E81278" w:rsidTr="00F2336E">
        <w:trPr>
          <w:trHeight w:val="915"/>
        </w:trPr>
        <w:tc>
          <w:tcPr>
            <w:tcW w:w="3360" w:type="dxa"/>
            <w:shd w:val="clear" w:color="auto" w:fill="auto"/>
          </w:tcPr>
          <w:p w:rsidR="00470C62" w:rsidRPr="00E81278" w:rsidRDefault="00E94BEC" w:rsidP="00470C62">
            <w:pPr>
              <w:jc w:val="left"/>
              <w:rPr>
                <w:rFonts w:ascii="Arial" w:hAnsi="Arial" w:cs="Arial"/>
                <w:b/>
                <w:sz w:val="22"/>
                <w:szCs w:val="22"/>
              </w:rPr>
            </w:pPr>
            <w:r w:rsidRPr="00E81278">
              <w:rPr>
                <w:rFonts w:ascii="Arial" w:hAnsi="Arial" w:cs="Arial"/>
                <w:b/>
                <w:sz w:val="22"/>
                <w:szCs w:val="22"/>
              </w:rPr>
              <w:t>ACCOUNTABILITY and RESPONSIBILITY</w:t>
            </w:r>
          </w:p>
          <w:p w:rsidR="00470C62" w:rsidRPr="00E81278" w:rsidRDefault="00470C62" w:rsidP="00470C62">
            <w:pPr>
              <w:jc w:val="left"/>
              <w:rPr>
                <w:rFonts w:ascii="Arial" w:hAnsi="Arial" w:cs="Arial"/>
                <w:b/>
                <w:sz w:val="22"/>
                <w:szCs w:val="22"/>
              </w:rPr>
            </w:pPr>
          </w:p>
          <w:p w:rsidR="00470C62" w:rsidRPr="00E81278" w:rsidRDefault="00E94BEC" w:rsidP="00470C62">
            <w:pPr>
              <w:jc w:val="left"/>
              <w:rPr>
                <w:rFonts w:ascii="Arial" w:hAnsi="Arial" w:cs="Arial"/>
                <w:b/>
                <w:sz w:val="22"/>
                <w:szCs w:val="22"/>
              </w:rPr>
            </w:pPr>
            <w:r w:rsidRPr="00E81278">
              <w:rPr>
                <w:rFonts w:ascii="Arial" w:hAnsi="Arial" w:cs="Arial"/>
                <w:b/>
                <w:sz w:val="22"/>
                <w:szCs w:val="22"/>
              </w:rPr>
              <w:t>Undertakes tasks without supervision</w:t>
            </w:r>
          </w:p>
          <w:p w:rsidR="00470C62" w:rsidRPr="00E81278" w:rsidRDefault="00470C62" w:rsidP="00470C62">
            <w:pPr>
              <w:jc w:val="left"/>
              <w:rPr>
                <w:rFonts w:ascii="Arial" w:hAnsi="Arial" w:cs="Arial"/>
                <w:b/>
                <w:sz w:val="22"/>
                <w:szCs w:val="22"/>
              </w:rPr>
            </w:pPr>
          </w:p>
        </w:tc>
        <w:tc>
          <w:tcPr>
            <w:tcW w:w="5407" w:type="dxa"/>
            <w:shd w:val="clear" w:color="auto" w:fill="auto"/>
          </w:tcPr>
          <w:p w:rsidR="00470C62" w:rsidRPr="00E81278" w:rsidRDefault="00E94BEC" w:rsidP="00470C62">
            <w:pPr>
              <w:numPr>
                <w:ilvl w:val="0"/>
                <w:numId w:val="13"/>
              </w:numPr>
              <w:tabs>
                <w:tab w:val="clear" w:pos="720"/>
                <w:tab w:val="num" w:pos="252"/>
              </w:tabs>
              <w:ind w:left="252" w:hanging="252"/>
              <w:jc w:val="left"/>
              <w:rPr>
                <w:rFonts w:ascii="Arial" w:hAnsi="Arial" w:cs="Arial"/>
                <w:sz w:val="22"/>
                <w:szCs w:val="22"/>
              </w:rPr>
            </w:pPr>
            <w:r w:rsidRPr="00E81278">
              <w:rPr>
                <w:rFonts w:ascii="Arial" w:hAnsi="Arial" w:cs="Arial"/>
                <w:sz w:val="22"/>
                <w:szCs w:val="22"/>
              </w:rPr>
              <w:t xml:space="preserve">Accountable for the management of </w:t>
            </w:r>
            <w:r w:rsidR="00285D60" w:rsidRPr="00E81278">
              <w:rPr>
                <w:rFonts w:ascii="Arial" w:hAnsi="Arial" w:cs="Arial"/>
                <w:sz w:val="22"/>
                <w:szCs w:val="22"/>
              </w:rPr>
              <w:t xml:space="preserve">Structures </w:t>
            </w:r>
            <w:r w:rsidRPr="00E81278">
              <w:rPr>
                <w:rFonts w:ascii="Arial" w:hAnsi="Arial" w:cs="Arial"/>
                <w:sz w:val="22"/>
                <w:szCs w:val="22"/>
              </w:rPr>
              <w:t xml:space="preserve">contracts </w:t>
            </w:r>
          </w:p>
          <w:p w:rsidR="00470C62" w:rsidRPr="00E81278" w:rsidRDefault="00E94BEC" w:rsidP="00470C62">
            <w:pPr>
              <w:numPr>
                <w:ilvl w:val="0"/>
                <w:numId w:val="13"/>
              </w:numPr>
              <w:tabs>
                <w:tab w:val="clear" w:pos="720"/>
                <w:tab w:val="num" w:pos="252"/>
              </w:tabs>
              <w:ind w:left="252" w:hanging="252"/>
              <w:jc w:val="left"/>
              <w:rPr>
                <w:rFonts w:ascii="Arial" w:hAnsi="Arial" w:cs="Arial"/>
                <w:sz w:val="22"/>
                <w:szCs w:val="22"/>
              </w:rPr>
            </w:pPr>
            <w:r w:rsidRPr="00E81278">
              <w:rPr>
                <w:rFonts w:ascii="Arial" w:hAnsi="Arial" w:cs="Arial"/>
                <w:sz w:val="22"/>
                <w:szCs w:val="22"/>
              </w:rPr>
              <w:t>Accountable for the management of people</w:t>
            </w:r>
          </w:p>
          <w:p w:rsidR="00470C62" w:rsidRPr="00E81278" w:rsidRDefault="00E94BEC" w:rsidP="00470C62">
            <w:pPr>
              <w:numPr>
                <w:ilvl w:val="0"/>
                <w:numId w:val="13"/>
              </w:numPr>
              <w:tabs>
                <w:tab w:val="clear" w:pos="720"/>
                <w:tab w:val="num" w:pos="252"/>
              </w:tabs>
              <w:ind w:left="252" w:hanging="252"/>
              <w:jc w:val="left"/>
              <w:rPr>
                <w:rFonts w:ascii="Arial" w:hAnsi="Arial" w:cs="Arial"/>
                <w:sz w:val="22"/>
                <w:szCs w:val="22"/>
              </w:rPr>
            </w:pPr>
            <w:r w:rsidRPr="00E81278">
              <w:rPr>
                <w:rFonts w:ascii="Arial" w:hAnsi="Arial" w:cs="Arial"/>
                <w:sz w:val="22"/>
                <w:szCs w:val="22"/>
              </w:rPr>
              <w:t>Responsible for the management of programmes and projects</w:t>
            </w:r>
          </w:p>
          <w:p w:rsidR="00470C62" w:rsidRPr="00E81278" w:rsidRDefault="00E94BEC" w:rsidP="00470C62">
            <w:pPr>
              <w:numPr>
                <w:ilvl w:val="0"/>
                <w:numId w:val="13"/>
              </w:numPr>
              <w:tabs>
                <w:tab w:val="clear" w:pos="720"/>
                <w:tab w:val="num" w:pos="252"/>
              </w:tabs>
              <w:ind w:left="252" w:hanging="252"/>
              <w:jc w:val="left"/>
              <w:rPr>
                <w:rFonts w:ascii="Arial" w:hAnsi="Arial" w:cs="Arial"/>
                <w:sz w:val="22"/>
                <w:szCs w:val="22"/>
              </w:rPr>
            </w:pPr>
            <w:r w:rsidRPr="00E81278">
              <w:rPr>
                <w:rFonts w:ascii="Arial" w:hAnsi="Arial" w:cs="Arial"/>
                <w:sz w:val="22"/>
                <w:szCs w:val="22"/>
              </w:rPr>
              <w:t xml:space="preserve">Accountable for the management of budgets </w:t>
            </w:r>
          </w:p>
          <w:p w:rsidR="00470C62" w:rsidRPr="00E81278" w:rsidRDefault="00E94BEC" w:rsidP="00470C62">
            <w:pPr>
              <w:numPr>
                <w:ilvl w:val="0"/>
                <w:numId w:val="13"/>
              </w:numPr>
              <w:tabs>
                <w:tab w:val="clear" w:pos="720"/>
                <w:tab w:val="num" w:pos="252"/>
              </w:tabs>
              <w:ind w:left="252" w:hanging="252"/>
              <w:jc w:val="left"/>
              <w:rPr>
                <w:rFonts w:ascii="Arial" w:hAnsi="Arial" w:cs="Arial"/>
                <w:sz w:val="22"/>
                <w:szCs w:val="22"/>
              </w:rPr>
            </w:pPr>
            <w:r w:rsidRPr="00E81278">
              <w:rPr>
                <w:rFonts w:ascii="Arial" w:hAnsi="Arial" w:cs="Arial"/>
                <w:sz w:val="22"/>
                <w:szCs w:val="22"/>
              </w:rPr>
              <w:t>Able to work on own initiative and to take a pro-active approach to project delivery</w:t>
            </w:r>
          </w:p>
        </w:tc>
        <w:tc>
          <w:tcPr>
            <w:tcW w:w="709" w:type="dxa"/>
            <w:shd w:val="clear" w:color="auto" w:fill="auto"/>
          </w:tcPr>
          <w:p w:rsidR="00470C62" w:rsidRPr="00E81278" w:rsidRDefault="00E81278" w:rsidP="00470C62">
            <w:pPr>
              <w:jc w:val="left"/>
              <w:rPr>
                <w:rFonts w:ascii="Arial" w:hAnsi="Arial" w:cs="Arial"/>
                <w:sz w:val="22"/>
                <w:szCs w:val="22"/>
              </w:rPr>
            </w:pPr>
            <w:r>
              <w:rPr>
                <w:rFonts w:ascii="Arial" w:hAnsi="Arial" w:cs="Arial"/>
                <w:sz w:val="22"/>
                <w:szCs w:val="22"/>
              </w:rPr>
              <w:t>X</w:t>
            </w:r>
          </w:p>
          <w:p w:rsidR="00470C62" w:rsidRDefault="00470C62" w:rsidP="00470C62">
            <w:pPr>
              <w:jc w:val="left"/>
              <w:rPr>
                <w:rFonts w:ascii="Arial" w:hAnsi="Arial" w:cs="Arial"/>
                <w:sz w:val="22"/>
                <w:szCs w:val="22"/>
              </w:rPr>
            </w:pPr>
          </w:p>
          <w:p w:rsidR="00E81278" w:rsidRDefault="00E81278" w:rsidP="00470C62">
            <w:pPr>
              <w:jc w:val="left"/>
              <w:rPr>
                <w:rFonts w:ascii="Arial" w:hAnsi="Arial" w:cs="Arial"/>
                <w:sz w:val="22"/>
                <w:szCs w:val="22"/>
              </w:rPr>
            </w:pPr>
          </w:p>
          <w:p w:rsidR="00E81278" w:rsidRPr="00E81278" w:rsidRDefault="00E81278" w:rsidP="00470C62">
            <w:pPr>
              <w:jc w:val="left"/>
              <w:rPr>
                <w:rFonts w:ascii="Arial" w:hAnsi="Arial" w:cs="Arial"/>
                <w:sz w:val="22"/>
                <w:szCs w:val="22"/>
              </w:rPr>
            </w:pPr>
          </w:p>
          <w:p w:rsidR="00470C62" w:rsidRPr="00E81278" w:rsidRDefault="00E81278" w:rsidP="00470C62">
            <w:pPr>
              <w:jc w:val="left"/>
              <w:rPr>
                <w:rFonts w:ascii="Arial" w:hAnsi="Arial" w:cs="Arial"/>
                <w:sz w:val="22"/>
                <w:szCs w:val="22"/>
              </w:rPr>
            </w:pPr>
            <w:r>
              <w:rPr>
                <w:rFonts w:ascii="Arial" w:hAnsi="Arial" w:cs="Arial"/>
                <w:sz w:val="22"/>
                <w:szCs w:val="22"/>
              </w:rPr>
              <w:t>X</w:t>
            </w:r>
          </w:p>
          <w:p w:rsidR="00470C62" w:rsidRPr="00E81278" w:rsidRDefault="00E81278" w:rsidP="00470C62">
            <w:pPr>
              <w:jc w:val="left"/>
              <w:rPr>
                <w:rFonts w:ascii="Arial" w:hAnsi="Arial" w:cs="Arial"/>
                <w:sz w:val="22"/>
                <w:szCs w:val="22"/>
              </w:rPr>
            </w:pPr>
            <w:r>
              <w:rPr>
                <w:rFonts w:ascii="Arial" w:hAnsi="Arial" w:cs="Arial"/>
                <w:sz w:val="22"/>
                <w:szCs w:val="22"/>
              </w:rPr>
              <w:t>X</w:t>
            </w:r>
          </w:p>
          <w:p w:rsidR="00470C62" w:rsidRPr="00E81278" w:rsidRDefault="00E81278" w:rsidP="00470C62">
            <w:pPr>
              <w:jc w:val="left"/>
              <w:rPr>
                <w:rFonts w:ascii="Arial" w:hAnsi="Arial" w:cs="Arial"/>
                <w:sz w:val="22"/>
                <w:szCs w:val="22"/>
              </w:rPr>
            </w:pPr>
            <w:r>
              <w:rPr>
                <w:rFonts w:ascii="Arial" w:hAnsi="Arial" w:cs="Arial"/>
                <w:sz w:val="22"/>
                <w:szCs w:val="22"/>
              </w:rPr>
              <w:t>X</w:t>
            </w:r>
          </w:p>
          <w:p w:rsidR="00470C62" w:rsidRPr="00E81278" w:rsidRDefault="00470C62" w:rsidP="00470C62">
            <w:pPr>
              <w:jc w:val="left"/>
              <w:rPr>
                <w:rFonts w:ascii="Arial" w:hAnsi="Arial" w:cs="Arial"/>
                <w:sz w:val="22"/>
                <w:szCs w:val="22"/>
              </w:rPr>
            </w:pPr>
          </w:p>
        </w:tc>
        <w:tc>
          <w:tcPr>
            <w:tcW w:w="567" w:type="dxa"/>
            <w:shd w:val="clear" w:color="auto" w:fill="auto"/>
          </w:tcPr>
          <w:p w:rsidR="00470C62" w:rsidRPr="00E81278" w:rsidRDefault="00470C62" w:rsidP="00470C62">
            <w:pPr>
              <w:jc w:val="left"/>
              <w:rPr>
                <w:rFonts w:ascii="Arial" w:hAnsi="Arial" w:cs="Arial"/>
                <w:sz w:val="22"/>
                <w:szCs w:val="22"/>
              </w:rPr>
            </w:pPr>
          </w:p>
          <w:p w:rsidR="00E81278" w:rsidRDefault="00E81278" w:rsidP="00470C62">
            <w:pPr>
              <w:jc w:val="left"/>
              <w:rPr>
                <w:rFonts w:ascii="Arial" w:hAnsi="Arial" w:cs="Arial"/>
                <w:sz w:val="22"/>
                <w:szCs w:val="22"/>
              </w:rPr>
            </w:pPr>
          </w:p>
          <w:p w:rsidR="00470C62" w:rsidRPr="00E81278" w:rsidRDefault="00E81278" w:rsidP="00470C62">
            <w:pPr>
              <w:jc w:val="left"/>
              <w:rPr>
                <w:rFonts w:ascii="Arial" w:hAnsi="Arial" w:cs="Arial"/>
                <w:sz w:val="22"/>
                <w:szCs w:val="22"/>
              </w:rPr>
            </w:pPr>
            <w:r>
              <w:rPr>
                <w:rFonts w:ascii="Arial" w:hAnsi="Arial" w:cs="Arial"/>
                <w:sz w:val="22"/>
                <w:szCs w:val="22"/>
              </w:rPr>
              <w:t>X</w:t>
            </w:r>
          </w:p>
        </w:tc>
        <w:tc>
          <w:tcPr>
            <w:tcW w:w="567" w:type="dxa"/>
            <w:shd w:val="clear" w:color="auto" w:fill="auto"/>
          </w:tcPr>
          <w:p w:rsidR="00470C62" w:rsidRPr="00E81278" w:rsidRDefault="00470C62" w:rsidP="00470C62">
            <w:pPr>
              <w:jc w:val="left"/>
              <w:rPr>
                <w:rFonts w:ascii="Arial" w:hAnsi="Arial" w:cs="Arial"/>
                <w:sz w:val="22"/>
                <w:szCs w:val="22"/>
              </w:rPr>
            </w:pPr>
          </w:p>
        </w:tc>
        <w:tc>
          <w:tcPr>
            <w:tcW w:w="567" w:type="dxa"/>
            <w:shd w:val="clear" w:color="auto" w:fill="auto"/>
          </w:tcPr>
          <w:p w:rsidR="00470C62" w:rsidRPr="00E81278" w:rsidRDefault="00470C62" w:rsidP="00470C62">
            <w:pPr>
              <w:jc w:val="left"/>
              <w:rPr>
                <w:rFonts w:ascii="Arial" w:hAnsi="Arial" w:cs="Arial"/>
                <w:sz w:val="22"/>
                <w:szCs w:val="22"/>
              </w:rPr>
            </w:pPr>
          </w:p>
          <w:p w:rsidR="00E81278" w:rsidRDefault="00E81278" w:rsidP="00470C62">
            <w:pPr>
              <w:jc w:val="left"/>
              <w:rPr>
                <w:rFonts w:ascii="Arial" w:hAnsi="Arial" w:cs="Arial"/>
                <w:sz w:val="22"/>
                <w:szCs w:val="22"/>
              </w:rPr>
            </w:pPr>
          </w:p>
          <w:p w:rsidR="00470C62" w:rsidRPr="00E81278" w:rsidRDefault="00E94BEC" w:rsidP="00470C62">
            <w:pPr>
              <w:jc w:val="left"/>
              <w:rPr>
                <w:rFonts w:ascii="Arial" w:hAnsi="Arial" w:cs="Arial"/>
                <w:sz w:val="22"/>
                <w:szCs w:val="22"/>
              </w:rPr>
            </w:pPr>
            <w:r w:rsidRPr="00E81278">
              <w:rPr>
                <w:rFonts w:ascii="Arial" w:hAnsi="Arial" w:cs="Arial"/>
                <w:sz w:val="22"/>
                <w:szCs w:val="22"/>
              </w:rPr>
              <w:t>X</w:t>
            </w:r>
          </w:p>
          <w:p w:rsidR="00470C62" w:rsidRDefault="00470C62" w:rsidP="00470C62">
            <w:pPr>
              <w:jc w:val="left"/>
              <w:rPr>
                <w:rFonts w:ascii="Arial" w:hAnsi="Arial" w:cs="Arial"/>
                <w:sz w:val="22"/>
                <w:szCs w:val="22"/>
              </w:rPr>
            </w:pPr>
          </w:p>
          <w:p w:rsidR="00E81278" w:rsidRPr="00E81278" w:rsidRDefault="00E81278" w:rsidP="00470C62">
            <w:pPr>
              <w:jc w:val="left"/>
              <w:rPr>
                <w:rFonts w:ascii="Arial" w:hAnsi="Arial" w:cs="Arial"/>
                <w:sz w:val="22"/>
                <w:szCs w:val="22"/>
              </w:rPr>
            </w:pPr>
            <w:r>
              <w:rPr>
                <w:rFonts w:ascii="Arial" w:hAnsi="Arial" w:cs="Arial"/>
                <w:sz w:val="22"/>
                <w:szCs w:val="22"/>
              </w:rPr>
              <w:t>X</w:t>
            </w:r>
          </w:p>
          <w:p w:rsidR="00470C62" w:rsidRPr="00E81278" w:rsidRDefault="00470C62" w:rsidP="00470C62">
            <w:pPr>
              <w:jc w:val="left"/>
              <w:rPr>
                <w:rFonts w:ascii="Arial" w:hAnsi="Arial" w:cs="Arial"/>
                <w:sz w:val="22"/>
                <w:szCs w:val="22"/>
              </w:rPr>
            </w:pPr>
          </w:p>
          <w:p w:rsidR="00470C62" w:rsidRPr="00E81278" w:rsidRDefault="00E81278" w:rsidP="00470C62">
            <w:pPr>
              <w:jc w:val="left"/>
              <w:rPr>
                <w:rFonts w:ascii="Arial" w:hAnsi="Arial" w:cs="Arial"/>
                <w:sz w:val="22"/>
                <w:szCs w:val="22"/>
              </w:rPr>
            </w:pPr>
            <w:r>
              <w:rPr>
                <w:rFonts w:ascii="Arial" w:hAnsi="Arial" w:cs="Arial"/>
                <w:sz w:val="22"/>
                <w:szCs w:val="22"/>
              </w:rPr>
              <w:t>X</w:t>
            </w:r>
          </w:p>
        </w:tc>
        <w:tc>
          <w:tcPr>
            <w:tcW w:w="567" w:type="dxa"/>
            <w:shd w:val="clear" w:color="auto" w:fill="auto"/>
          </w:tcPr>
          <w:p w:rsidR="00470C62" w:rsidRPr="00E81278" w:rsidRDefault="00E81278" w:rsidP="00470C62">
            <w:pPr>
              <w:jc w:val="left"/>
              <w:rPr>
                <w:rFonts w:ascii="Arial" w:hAnsi="Arial" w:cs="Arial"/>
                <w:sz w:val="22"/>
                <w:szCs w:val="22"/>
              </w:rPr>
            </w:pPr>
            <w:r>
              <w:rPr>
                <w:rFonts w:ascii="Arial" w:hAnsi="Arial" w:cs="Arial"/>
                <w:sz w:val="22"/>
                <w:szCs w:val="22"/>
              </w:rPr>
              <w:t>X</w:t>
            </w:r>
          </w:p>
          <w:p w:rsidR="00470C62" w:rsidRPr="00E81278" w:rsidRDefault="00470C62" w:rsidP="00470C62">
            <w:pPr>
              <w:jc w:val="left"/>
              <w:rPr>
                <w:rFonts w:ascii="Arial" w:hAnsi="Arial" w:cs="Arial"/>
                <w:sz w:val="22"/>
                <w:szCs w:val="22"/>
              </w:rPr>
            </w:pPr>
          </w:p>
          <w:p w:rsidR="00470C62" w:rsidRDefault="00470C62" w:rsidP="00470C62">
            <w:pPr>
              <w:jc w:val="left"/>
              <w:rPr>
                <w:rFonts w:ascii="Arial" w:hAnsi="Arial" w:cs="Arial"/>
                <w:sz w:val="22"/>
                <w:szCs w:val="22"/>
              </w:rPr>
            </w:pPr>
          </w:p>
          <w:p w:rsidR="00E81278" w:rsidRPr="00E81278" w:rsidRDefault="00E81278" w:rsidP="00470C62">
            <w:pPr>
              <w:jc w:val="left"/>
              <w:rPr>
                <w:rFonts w:ascii="Arial" w:hAnsi="Arial" w:cs="Arial"/>
                <w:sz w:val="22"/>
                <w:szCs w:val="22"/>
              </w:rPr>
            </w:pPr>
          </w:p>
          <w:p w:rsidR="00470C62" w:rsidRPr="00E81278" w:rsidRDefault="00470C62" w:rsidP="00470C62">
            <w:pPr>
              <w:jc w:val="left"/>
              <w:rPr>
                <w:rFonts w:ascii="Arial" w:hAnsi="Arial" w:cs="Arial"/>
                <w:sz w:val="22"/>
                <w:szCs w:val="22"/>
              </w:rPr>
            </w:pPr>
          </w:p>
          <w:p w:rsidR="00470C62" w:rsidRPr="00E81278" w:rsidRDefault="00E81278" w:rsidP="00470C62">
            <w:pPr>
              <w:jc w:val="left"/>
              <w:rPr>
                <w:rFonts w:ascii="Arial" w:hAnsi="Arial" w:cs="Arial"/>
                <w:sz w:val="22"/>
                <w:szCs w:val="22"/>
              </w:rPr>
            </w:pPr>
            <w:r>
              <w:rPr>
                <w:rFonts w:ascii="Arial" w:hAnsi="Arial" w:cs="Arial"/>
                <w:sz w:val="22"/>
                <w:szCs w:val="22"/>
              </w:rPr>
              <w:t>X</w:t>
            </w:r>
          </w:p>
        </w:tc>
        <w:tc>
          <w:tcPr>
            <w:tcW w:w="1701" w:type="dxa"/>
            <w:shd w:val="clear" w:color="auto" w:fill="auto"/>
          </w:tcPr>
          <w:p w:rsidR="00470C62" w:rsidRPr="00E81278" w:rsidRDefault="00E94BEC" w:rsidP="00470C62">
            <w:pPr>
              <w:jc w:val="left"/>
              <w:rPr>
                <w:rFonts w:ascii="Arial" w:hAnsi="Arial" w:cs="Arial"/>
                <w:sz w:val="22"/>
                <w:szCs w:val="22"/>
              </w:rPr>
            </w:pPr>
            <w:r w:rsidRPr="00E81278">
              <w:rPr>
                <w:rFonts w:ascii="Arial" w:hAnsi="Arial" w:cs="Arial"/>
                <w:sz w:val="22"/>
                <w:szCs w:val="22"/>
              </w:rPr>
              <w:t>A/I</w:t>
            </w:r>
          </w:p>
          <w:p w:rsidR="00470C62" w:rsidRPr="00E81278" w:rsidRDefault="00E94BEC" w:rsidP="00470C62">
            <w:pPr>
              <w:jc w:val="left"/>
              <w:rPr>
                <w:rFonts w:ascii="Arial" w:hAnsi="Arial" w:cs="Arial"/>
                <w:sz w:val="22"/>
                <w:szCs w:val="22"/>
              </w:rPr>
            </w:pPr>
            <w:r w:rsidRPr="00E81278">
              <w:rPr>
                <w:rFonts w:ascii="Arial" w:hAnsi="Arial" w:cs="Arial"/>
                <w:sz w:val="22"/>
                <w:szCs w:val="22"/>
              </w:rPr>
              <w:t>A/I</w:t>
            </w:r>
          </w:p>
          <w:p w:rsidR="00470C62" w:rsidRPr="00E81278" w:rsidRDefault="00E94BEC" w:rsidP="00470C62">
            <w:pPr>
              <w:jc w:val="left"/>
              <w:rPr>
                <w:rFonts w:ascii="Arial" w:hAnsi="Arial" w:cs="Arial"/>
                <w:sz w:val="22"/>
                <w:szCs w:val="22"/>
              </w:rPr>
            </w:pPr>
            <w:r w:rsidRPr="00E81278">
              <w:rPr>
                <w:rFonts w:ascii="Arial" w:hAnsi="Arial" w:cs="Arial"/>
                <w:sz w:val="22"/>
                <w:szCs w:val="22"/>
              </w:rPr>
              <w:t>A/I</w:t>
            </w:r>
          </w:p>
          <w:p w:rsidR="00470C62" w:rsidRPr="00E81278" w:rsidRDefault="00470C62" w:rsidP="00470C62">
            <w:pPr>
              <w:jc w:val="left"/>
              <w:rPr>
                <w:rFonts w:ascii="Arial" w:hAnsi="Arial" w:cs="Arial"/>
                <w:sz w:val="22"/>
                <w:szCs w:val="22"/>
              </w:rPr>
            </w:pPr>
          </w:p>
          <w:p w:rsidR="00470C62" w:rsidRPr="00E81278" w:rsidRDefault="00E94BEC" w:rsidP="00470C62">
            <w:pPr>
              <w:jc w:val="left"/>
              <w:rPr>
                <w:rFonts w:ascii="Arial" w:hAnsi="Arial" w:cs="Arial"/>
                <w:sz w:val="22"/>
                <w:szCs w:val="22"/>
              </w:rPr>
            </w:pPr>
            <w:r w:rsidRPr="00E81278">
              <w:rPr>
                <w:rFonts w:ascii="Arial" w:hAnsi="Arial" w:cs="Arial"/>
                <w:sz w:val="22"/>
                <w:szCs w:val="22"/>
              </w:rPr>
              <w:t>A/I</w:t>
            </w:r>
          </w:p>
          <w:p w:rsidR="00470C62" w:rsidRPr="00E81278" w:rsidRDefault="00E94BEC" w:rsidP="00470C62">
            <w:pPr>
              <w:jc w:val="left"/>
              <w:rPr>
                <w:rFonts w:ascii="Arial" w:hAnsi="Arial" w:cs="Arial"/>
                <w:sz w:val="22"/>
                <w:szCs w:val="22"/>
              </w:rPr>
            </w:pPr>
            <w:r w:rsidRPr="00E81278">
              <w:rPr>
                <w:rFonts w:ascii="Arial" w:hAnsi="Arial" w:cs="Arial"/>
                <w:sz w:val="22"/>
                <w:szCs w:val="22"/>
              </w:rPr>
              <w:t>A/I</w:t>
            </w:r>
          </w:p>
          <w:p w:rsidR="00470C62" w:rsidRPr="00E81278" w:rsidRDefault="00470C62" w:rsidP="00470C62">
            <w:pPr>
              <w:jc w:val="left"/>
              <w:rPr>
                <w:rFonts w:ascii="Arial" w:hAnsi="Arial" w:cs="Arial"/>
                <w:sz w:val="22"/>
                <w:szCs w:val="22"/>
              </w:rPr>
            </w:pPr>
          </w:p>
        </w:tc>
      </w:tr>
      <w:tr w:rsidR="00F91CF7" w:rsidRPr="00E81278" w:rsidTr="00F2336E">
        <w:trPr>
          <w:trHeight w:val="683"/>
        </w:trPr>
        <w:tc>
          <w:tcPr>
            <w:tcW w:w="3360" w:type="dxa"/>
            <w:shd w:val="clear" w:color="auto" w:fill="auto"/>
          </w:tcPr>
          <w:p w:rsidR="00470C62" w:rsidRPr="00E81278" w:rsidRDefault="00E94BEC" w:rsidP="00470C62">
            <w:pPr>
              <w:jc w:val="left"/>
              <w:rPr>
                <w:rFonts w:ascii="Arial" w:hAnsi="Arial" w:cs="Arial"/>
                <w:b/>
                <w:sz w:val="22"/>
                <w:szCs w:val="22"/>
              </w:rPr>
            </w:pPr>
            <w:r w:rsidRPr="00E81278">
              <w:rPr>
                <w:rFonts w:ascii="Arial" w:hAnsi="Arial" w:cs="Arial"/>
                <w:b/>
                <w:sz w:val="22"/>
                <w:szCs w:val="22"/>
              </w:rPr>
              <w:t xml:space="preserve">Managing people </w:t>
            </w:r>
          </w:p>
        </w:tc>
        <w:tc>
          <w:tcPr>
            <w:tcW w:w="5407" w:type="dxa"/>
            <w:shd w:val="clear" w:color="auto" w:fill="auto"/>
          </w:tcPr>
          <w:p w:rsidR="00470C62" w:rsidRPr="00E81278" w:rsidRDefault="00E94BEC" w:rsidP="00470C62">
            <w:pPr>
              <w:numPr>
                <w:ilvl w:val="0"/>
                <w:numId w:val="11"/>
              </w:numPr>
              <w:tabs>
                <w:tab w:val="clear" w:pos="862"/>
                <w:tab w:val="num" w:pos="252"/>
              </w:tabs>
              <w:ind w:left="252" w:hanging="252"/>
              <w:jc w:val="left"/>
              <w:rPr>
                <w:rFonts w:ascii="Arial" w:hAnsi="Arial" w:cs="Arial"/>
                <w:bCs/>
                <w:sz w:val="22"/>
                <w:szCs w:val="22"/>
              </w:rPr>
            </w:pPr>
            <w:r w:rsidRPr="00E81278">
              <w:rPr>
                <w:rFonts w:ascii="Arial" w:hAnsi="Arial" w:cs="Arial"/>
                <w:bCs/>
                <w:sz w:val="22"/>
                <w:szCs w:val="22"/>
              </w:rPr>
              <w:t>Manage the performance, including motivation of staff.</w:t>
            </w:r>
          </w:p>
          <w:p w:rsidR="00470C62" w:rsidRPr="00E81278" w:rsidRDefault="00E94BEC" w:rsidP="00470C62">
            <w:pPr>
              <w:numPr>
                <w:ilvl w:val="0"/>
                <w:numId w:val="11"/>
              </w:numPr>
              <w:tabs>
                <w:tab w:val="clear" w:pos="862"/>
                <w:tab w:val="num" w:pos="252"/>
              </w:tabs>
              <w:ind w:left="252" w:hanging="252"/>
              <w:jc w:val="left"/>
              <w:rPr>
                <w:rFonts w:ascii="Arial" w:hAnsi="Arial" w:cs="Arial"/>
                <w:bCs/>
                <w:sz w:val="22"/>
                <w:szCs w:val="22"/>
              </w:rPr>
            </w:pPr>
            <w:r w:rsidRPr="00E81278">
              <w:rPr>
                <w:rFonts w:ascii="Arial" w:hAnsi="Arial" w:cs="Arial"/>
                <w:bCs/>
                <w:sz w:val="22"/>
                <w:szCs w:val="22"/>
              </w:rPr>
              <w:t>Commitment to staff and personal development, to include development plans, training and identification of opportunity.</w:t>
            </w:r>
          </w:p>
          <w:p w:rsidR="00470C62" w:rsidRPr="00E81278" w:rsidRDefault="00E94BEC" w:rsidP="00470C62">
            <w:pPr>
              <w:numPr>
                <w:ilvl w:val="0"/>
                <w:numId w:val="11"/>
              </w:numPr>
              <w:tabs>
                <w:tab w:val="clear" w:pos="862"/>
                <w:tab w:val="num" w:pos="252"/>
              </w:tabs>
              <w:ind w:left="252" w:hanging="252"/>
              <w:jc w:val="left"/>
              <w:rPr>
                <w:rFonts w:ascii="Arial" w:hAnsi="Arial" w:cs="Arial"/>
                <w:bCs/>
                <w:sz w:val="22"/>
                <w:szCs w:val="22"/>
              </w:rPr>
            </w:pPr>
            <w:r w:rsidRPr="00E81278">
              <w:rPr>
                <w:rFonts w:ascii="Arial" w:hAnsi="Arial" w:cs="Arial"/>
                <w:bCs/>
                <w:sz w:val="22"/>
                <w:szCs w:val="22"/>
              </w:rPr>
              <w:t>Committed to equal opportunities, understanding and application of related policy</w:t>
            </w:r>
          </w:p>
          <w:p w:rsidR="00470C62" w:rsidRPr="00E81278" w:rsidRDefault="00470C62" w:rsidP="00470C62">
            <w:pPr>
              <w:jc w:val="left"/>
              <w:rPr>
                <w:rFonts w:ascii="Arial" w:hAnsi="Arial" w:cs="Arial"/>
                <w:sz w:val="22"/>
                <w:szCs w:val="22"/>
              </w:rPr>
            </w:pPr>
          </w:p>
        </w:tc>
        <w:tc>
          <w:tcPr>
            <w:tcW w:w="709" w:type="dxa"/>
            <w:shd w:val="clear" w:color="auto" w:fill="auto"/>
          </w:tcPr>
          <w:p w:rsidR="00451CD8" w:rsidRPr="00E81278" w:rsidRDefault="00451CD8" w:rsidP="00451CD8">
            <w:pPr>
              <w:jc w:val="left"/>
              <w:rPr>
                <w:rFonts w:ascii="Arial" w:hAnsi="Arial" w:cs="Arial"/>
                <w:sz w:val="22"/>
                <w:szCs w:val="22"/>
              </w:rPr>
            </w:pPr>
            <w:r w:rsidRPr="00E81278">
              <w:rPr>
                <w:rFonts w:ascii="Arial" w:hAnsi="Arial" w:cs="Arial"/>
                <w:sz w:val="22"/>
                <w:szCs w:val="22"/>
              </w:rPr>
              <w:t>X</w:t>
            </w:r>
          </w:p>
          <w:p w:rsidR="00470C62" w:rsidRDefault="00470C62" w:rsidP="00470C62">
            <w:pPr>
              <w:jc w:val="left"/>
              <w:rPr>
                <w:rFonts w:ascii="Arial" w:hAnsi="Arial" w:cs="Arial"/>
                <w:sz w:val="22"/>
                <w:szCs w:val="22"/>
              </w:rPr>
            </w:pPr>
          </w:p>
          <w:p w:rsidR="00E81278" w:rsidRPr="00E81278" w:rsidRDefault="00E81278" w:rsidP="00470C62">
            <w:pPr>
              <w:jc w:val="left"/>
              <w:rPr>
                <w:rFonts w:ascii="Arial" w:hAnsi="Arial" w:cs="Arial"/>
                <w:sz w:val="22"/>
                <w:szCs w:val="22"/>
              </w:rPr>
            </w:pPr>
          </w:p>
          <w:p w:rsidR="00470C62" w:rsidRPr="00E81278" w:rsidRDefault="00E81278" w:rsidP="00470C62">
            <w:pPr>
              <w:jc w:val="left"/>
              <w:rPr>
                <w:rFonts w:ascii="Arial" w:hAnsi="Arial" w:cs="Arial"/>
                <w:sz w:val="22"/>
                <w:szCs w:val="22"/>
              </w:rPr>
            </w:pPr>
            <w:r>
              <w:rPr>
                <w:rFonts w:ascii="Arial" w:hAnsi="Arial" w:cs="Arial"/>
                <w:sz w:val="22"/>
                <w:szCs w:val="22"/>
              </w:rPr>
              <w:t>X</w:t>
            </w:r>
          </w:p>
          <w:p w:rsidR="00470C62" w:rsidRPr="00E81278" w:rsidRDefault="00470C62" w:rsidP="00470C62">
            <w:pPr>
              <w:jc w:val="left"/>
              <w:rPr>
                <w:rFonts w:ascii="Arial" w:hAnsi="Arial" w:cs="Arial"/>
                <w:sz w:val="22"/>
                <w:szCs w:val="22"/>
              </w:rPr>
            </w:pPr>
          </w:p>
          <w:p w:rsidR="00E81278" w:rsidRPr="00E81278" w:rsidRDefault="00E81278" w:rsidP="00470C62">
            <w:pPr>
              <w:jc w:val="left"/>
              <w:rPr>
                <w:rFonts w:ascii="Arial" w:hAnsi="Arial" w:cs="Arial"/>
                <w:sz w:val="22"/>
                <w:szCs w:val="22"/>
              </w:rPr>
            </w:pPr>
          </w:p>
          <w:p w:rsidR="00470C62" w:rsidRPr="00E81278" w:rsidRDefault="00E81278" w:rsidP="00470C62">
            <w:pPr>
              <w:jc w:val="left"/>
              <w:rPr>
                <w:rFonts w:ascii="Arial" w:hAnsi="Arial" w:cs="Arial"/>
                <w:sz w:val="22"/>
                <w:szCs w:val="22"/>
              </w:rPr>
            </w:pPr>
            <w:r>
              <w:rPr>
                <w:rFonts w:ascii="Arial" w:hAnsi="Arial" w:cs="Arial"/>
                <w:sz w:val="22"/>
                <w:szCs w:val="22"/>
              </w:rPr>
              <w:t>X</w:t>
            </w:r>
          </w:p>
        </w:tc>
        <w:tc>
          <w:tcPr>
            <w:tcW w:w="567" w:type="dxa"/>
            <w:shd w:val="clear" w:color="auto" w:fill="auto"/>
          </w:tcPr>
          <w:p w:rsidR="00470C62" w:rsidRPr="00E81278" w:rsidRDefault="00470C62" w:rsidP="00470C62">
            <w:pPr>
              <w:jc w:val="left"/>
              <w:rPr>
                <w:rFonts w:ascii="Arial" w:hAnsi="Arial" w:cs="Arial"/>
                <w:sz w:val="22"/>
                <w:szCs w:val="22"/>
              </w:rPr>
            </w:pPr>
          </w:p>
        </w:tc>
        <w:tc>
          <w:tcPr>
            <w:tcW w:w="567" w:type="dxa"/>
            <w:shd w:val="clear" w:color="auto" w:fill="auto"/>
          </w:tcPr>
          <w:p w:rsidR="00470C62" w:rsidRPr="00E81278" w:rsidRDefault="00470C62" w:rsidP="00470C62">
            <w:pPr>
              <w:jc w:val="left"/>
              <w:rPr>
                <w:rFonts w:ascii="Arial" w:hAnsi="Arial" w:cs="Arial"/>
                <w:sz w:val="22"/>
                <w:szCs w:val="22"/>
              </w:rPr>
            </w:pPr>
          </w:p>
        </w:tc>
        <w:tc>
          <w:tcPr>
            <w:tcW w:w="567" w:type="dxa"/>
            <w:shd w:val="clear" w:color="auto" w:fill="auto"/>
          </w:tcPr>
          <w:p w:rsidR="00470C62" w:rsidRPr="00E81278" w:rsidRDefault="00E81278" w:rsidP="00470C62">
            <w:pPr>
              <w:jc w:val="left"/>
              <w:rPr>
                <w:rFonts w:ascii="Arial" w:hAnsi="Arial" w:cs="Arial"/>
                <w:sz w:val="22"/>
                <w:szCs w:val="22"/>
              </w:rPr>
            </w:pPr>
            <w:r>
              <w:rPr>
                <w:rFonts w:ascii="Arial" w:hAnsi="Arial" w:cs="Arial"/>
                <w:sz w:val="22"/>
                <w:szCs w:val="22"/>
              </w:rPr>
              <w:t>X</w:t>
            </w:r>
          </w:p>
        </w:tc>
        <w:tc>
          <w:tcPr>
            <w:tcW w:w="567" w:type="dxa"/>
            <w:shd w:val="clear" w:color="auto" w:fill="auto"/>
          </w:tcPr>
          <w:p w:rsidR="00470C62" w:rsidRPr="00E81278" w:rsidRDefault="00470C62" w:rsidP="00470C62">
            <w:pPr>
              <w:jc w:val="left"/>
              <w:rPr>
                <w:rFonts w:ascii="Arial" w:hAnsi="Arial" w:cs="Arial"/>
                <w:sz w:val="22"/>
                <w:szCs w:val="22"/>
              </w:rPr>
            </w:pPr>
          </w:p>
          <w:p w:rsidR="00E81278" w:rsidRDefault="00E81278" w:rsidP="00470C62">
            <w:pPr>
              <w:jc w:val="left"/>
              <w:rPr>
                <w:rFonts w:ascii="Arial" w:hAnsi="Arial" w:cs="Arial"/>
                <w:sz w:val="22"/>
                <w:szCs w:val="22"/>
              </w:rPr>
            </w:pPr>
          </w:p>
          <w:p w:rsidR="00E81278" w:rsidRDefault="00E81278" w:rsidP="00470C62">
            <w:pPr>
              <w:jc w:val="left"/>
              <w:rPr>
                <w:rFonts w:ascii="Arial" w:hAnsi="Arial" w:cs="Arial"/>
                <w:sz w:val="22"/>
                <w:szCs w:val="22"/>
              </w:rPr>
            </w:pPr>
          </w:p>
          <w:p w:rsidR="00470C62" w:rsidRPr="00E81278" w:rsidRDefault="00E81278" w:rsidP="00470C62">
            <w:pPr>
              <w:jc w:val="left"/>
              <w:rPr>
                <w:rFonts w:ascii="Arial" w:hAnsi="Arial" w:cs="Arial"/>
                <w:sz w:val="22"/>
                <w:szCs w:val="22"/>
              </w:rPr>
            </w:pPr>
            <w:r>
              <w:rPr>
                <w:rFonts w:ascii="Arial" w:hAnsi="Arial" w:cs="Arial"/>
                <w:sz w:val="22"/>
                <w:szCs w:val="22"/>
              </w:rPr>
              <w:t>X</w:t>
            </w:r>
          </w:p>
          <w:p w:rsidR="00470C62" w:rsidRPr="00E81278" w:rsidRDefault="00470C62" w:rsidP="00470C62">
            <w:pPr>
              <w:jc w:val="left"/>
              <w:rPr>
                <w:rFonts w:ascii="Arial" w:hAnsi="Arial" w:cs="Arial"/>
                <w:sz w:val="22"/>
                <w:szCs w:val="22"/>
              </w:rPr>
            </w:pPr>
          </w:p>
          <w:p w:rsidR="00E81278" w:rsidRPr="00E81278" w:rsidRDefault="00E81278" w:rsidP="00470C62">
            <w:pPr>
              <w:jc w:val="left"/>
              <w:rPr>
                <w:rFonts w:ascii="Arial" w:hAnsi="Arial" w:cs="Arial"/>
                <w:sz w:val="22"/>
                <w:szCs w:val="22"/>
              </w:rPr>
            </w:pPr>
          </w:p>
          <w:p w:rsidR="00470C62" w:rsidRPr="00E81278" w:rsidRDefault="00E81278" w:rsidP="00470C62">
            <w:pPr>
              <w:jc w:val="left"/>
              <w:rPr>
                <w:rFonts w:ascii="Arial" w:hAnsi="Arial" w:cs="Arial"/>
                <w:sz w:val="22"/>
                <w:szCs w:val="22"/>
              </w:rPr>
            </w:pPr>
            <w:r>
              <w:rPr>
                <w:rFonts w:ascii="Arial" w:hAnsi="Arial" w:cs="Arial"/>
                <w:sz w:val="22"/>
                <w:szCs w:val="22"/>
              </w:rPr>
              <w:t>X</w:t>
            </w:r>
          </w:p>
        </w:tc>
        <w:tc>
          <w:tcPr>
            <w:tcW w:w="1701" w:type="dxa"/>
            <w:shd w:val="clear" w:color="auto" w:fill="auto"/>
          </w:tcPr>
          <w:p w:rsidR="00470C62" w:rsidRPr="00E81278" w:rsidRDefault="00E94BEC" w:rsidP="00470C62">
            <w:pPr>
              <w:jc w:val="left"/>
              <w:rPr>
                <w:rFonts w:ascii="Arial" w:hAnsi="Arial" w:cs="Arial"/>
                <w:sz w:val="22"/>
                <w:szCs w:val="22"/>
              </w:rPr>
            </w:pPr>
            <w:r w:rsidRPr="00E81278">
              <w:rPr>
                <w:rFonts w:ascii="Arial" w:hAnsi="Arial" w:cs="Arial"/>
                <w:sz w:val="22"/>
                <w:szCs w:val="22"/>
              </w:rPr>
              <w:t>A/I</w:t>
            </w:r>
          </w:p>
          <w:p w:rsidR="00E81278" w:rsidRDefault="00E81278" w:rsidP="00470C62">
            <w:pPr>
              <w:jc w:val="left"/>
              <w:rPr>
                <w:rFonts w:ascii="Arial" w:hAnsi="Arial" w:cs="Arial"/>
                <w:sz w:val="22"/>
                <w:szCs w:val="22"/>
              </w:rPr>
            </w:pPr>
          </w:p>
          <w:p w:rsidR="00E81278" w:rsidRDefault="00E81278" w:rsidP="00470C62">
            <w:pPr>
              <w:jc w:val="left"/>
              <w:rPr>
                <w:rFonts w:ascii="Arial" w:hAnsi="Arial" w:cs="Arial"/>
                <w:sz w:val="22"/>
                <w:szCs w:val="22"/>
              </w:rPr>
            </w:pPr>
          </w:p>
          <w:p w:rsidR="00470C62" w:rsidRPr="00E81278" w:rsidRDefault="00E94BEC" w:rsidP="00470C62">
            <w:pPr>
              <w:jc w:val="left"/>
              <w:rPr>
                <w:rFonts w:ascii="Arial" w:hAnsi="Arial" w:cs="Arial"/>
                <w:sz w:val="22"/>
                <w:szCs w:val="22"/>
              </w:rPr>
            </w:pPr>
            <w:r w:rsidRPr="00E81278">
              <w:rPr>
                <w:rFonts w:ascii="Arial" w:hAnsi="Arial" w:cs="Arial"/>
                <w:sz w:val="22"/>
                <w:szCs w:val="22"/>
              </w:rPr>
              <w:t>A/I</w:t>
            </w:r>
          </w:p>
          <w:p w:rsidR="00470C62" w:rsidRPr="00E81278" w:rsidRDefault="00470C62" w:rsidP="00470C62">
            <w:pPr>
              <w:jc w:val="left"/>
              <w:rPr>
                <w:rFonts w:ascii="Arial" w:hAnsi="Arial" w:cs="Arial"/>
                <w:sz w:val="22"/>
                <w:szCs w:val="22"/>
              </w:rPr>
            </w:pPr>
          </w:p>
          <w:p w:rsidR="00E81278" w:rsidRPr="00E81278" w:rsidRDefault="00E81278" w:rsidP="00470C62">
            <w:pPr>
              <w:jc w:val="left"/>
              <w:rPr>
                <w:rFonts w:ascii="Arial" w:hAnsi="Arial" w:cs="Arial"/>
                <w:sz w:val="22"/>
                <w:szCs w:val="22"/>
              </w:rPr>
            </w:pPr>
          </w:p>
          <w:p w:rsidR="00470C62" w:rsidRPr="00E81278" w:rsidRDefault="00E94BEC" w:rsidP="00470C62">
            <w:pPr>
              <w:jc w:val="left"/>
              <w:rPr>
                <w:rFonts w:ascii="Arial" w:hAnsi="Arial" w:cs="Arial"/>
                <w:sz w:val="22"/>
                <w:szCs w:val="22"/>
              </w:rPr>
            </w:pPr>
            <w:r w:rsidRPr="00E81278">
              <w:rPr>
                <w:rFonts w:ascii="Arial" w:hAnsi="Arial" w:cs="Arial"/>
                <w:sz w:val="22"/>
                <w:szCs w:val="22"/>
              </w:rPr>
              <w:t>A/I</w:t>
            </w:r>
          </w:p>
          <w:p w:rsidR="00470C62" w:rsidRPr="00E81278" w:rsidRDefault="00470C62" w:rsidP="00470C62">
            <w:pPr>
              <w:jc w:val="left"/>
              <w:rPr>
                <w:rFonts w:ascii="Arial" w:hAnsi="Arial" w:cs="Arial"/>
                <w:sz w:val="22"/>
                <w:szCs w:val="22"/>
              </w:rPr>
            </w:pPr>
          </w:p>
        </w:tc>
      </w:tr>
      <w:tr w:rsidR="00F91CF7" w:rsidRPr="00E81278" w:rsidTr="00F2336E">
        <w:trPr>
          <w:trHeight w:val="710"/>
        </w:trPr>
        <w:tc>
          <w:tcPr>
            <w:tcW w:w="3360" w:type="dxa"/>
            <w:shd w:val="clear" w:color="auto" w:fill="auto"/>
          </w:tcPr>
          <w:p w:rsidR="00470C62" w:rsidRPr="00E81278" w:rsidRDefault="00E94BEC" w:rsidP="00470C62">
            <w:pPr>
              <w:jc w:val="left"/>
              <w:rPr>
                <w:rFonts w:ascii="Arial" w:hAnsi="Arial" w:cs="Arial"/>
                <w:b/>
                <w:sz w:val="22"/>
                <w:szCs w:val="22"/>
              </w:rPr>
            </w:pPr>
            <w:r w:rsidRPr="00E81278">
              <w:rPr>
                <w:rFonts w:ascii="Arial" w:hAnsi="Arial" w:cs="Arial"/>
                <w:b/>
                <w:sz w:val="22"/>
                <w:szCs w:val="22"/>
              </w:rPr>
              <w:t>Managing financial resources</w:t>
            </w:r>
          </w:p>
        </w:tc>
        <w:tc>
          <w:tcPr>
            <w:tcW w:w="5407" w:type="dxa"/>
            <w:shd w:val="clear" w:color="auto" w:fill="auto"/>
          </w:tcPr>
          <w:p w:rsidR="00470C62" w:rsidRPr="00E81278" w:rsidRDefault="00E94BEC" w:rsidP="00470C62">
            <w:pPr>
              <w:numPr>
                <w:ilvl w:val="1"/>
                <w:numId w:val="6"/>
              </w:numPr>
              <w:tabs>
                <w:tab w:val="clear" w:pos="1440"/>
                <w:tab w:val="num" w:pos="252"/>
              </w:tabs>
              <w:ind w:left="252" w:hanging="252"/>
              <w:jc w:val="left"/>
              <w:rPr>
                <w:rFonts w:ascii="Arial" w:hAnsi="Arial" w:cs="Arial"/>
                <w:sz w:val="22"/>
                <w:szCs w:val="22"/>
              </w:rPr>
            </w:pPr>
            <w:r w:rsidRPr="00E81278">
              <w:rPr>
                <w:rFonts w:ascii="Arial" w:hAnsi="Arial" w:cs="Arial"/>
                <w:sz w:val="22"/>
                <w:szCs w:val="22"/>
              </w:rPr>
              <w:t>Experience of managing budgets to meet project and programme objectives and delivery targets</w:t>
            </w:r>
          </w:p>
          <w:p w:rsidR="00470C62" w:rsidRPr="00E81278" w:rsidRDefault="00E94BEC" w:rsidP="00470C62">
            <w:pPr>
              <w:numPr>
                <w:ilvl w:val="1"/>
                <w:numId w:val="6"/>
              </w:numPr>
              <w:tabs>
                <w:tab w:val="clear" w:pos="1440"/>
                <w:tab w:val="num" w:pos="252"/>
              </w:tabs>
              <w:ind w:left="252" w:hanging="252"/>
              <w:jc w:val="left"/>
              <w:rPr>
                <w:rFonts w:ascii="Arial" w:hAnsi="Arial" w:cs="Arial"/>
                <w:sz w:val="22"/>
                <w:szCs w:val="22"/>
              </w:rPr>
            </w:pPr>
            <w:r w:rsidRPr="00E81278">
              <w:rPr>
                <w:rFonts w:ascii="Arial" w:hAnsi="Arial" w:cs="Arial"/>
                <w:sz w:val="22"/>
                <w:szCs w:val="22"/>
              </w:rPr>
              <w:t xml:space="preserve">Proven ability to work within and engage corporate project governance procedures </w:t>
            </w:r>
          </w:p>
          <w:p w:rsidR="00470C62" w:rsidRPr="00E81278" w:rsidRDefault="00E94BEC" w:rsidP="00470C62">
            <w:pPr>
              <w:numPr>
                <w:ilvl w:val="1"/>
                <w:numId w:val="6"/>
              </w:numPr>
              <w:tabs>
                <w:tab w:val="clear" w:pos="1440"/>
                <w:tab w:val="num" w:pos="252"/>
              </w:tabs>
              <w:ind w:left="252" w:hanging="252"/>
              <w:jc w:val="left"/>
              <w:rPr>
                <w:rFonts w:ascii="Arial" w:hAnsi="Arial" w:cs="Arial"/>
                <w:sz w:val="22"/>
                <w:szCs w:val="22"/>
              </w:rPr>
            </w:pPr>
            <w:r w:rsidRPr="00E81278">
              <w:rPr>
                <w:rFonts w:ascii="Arial" w:hAnsi="Arial" w:cs="Arial"/>
                <w:sz w:val="22"/>
                <w:szCs w:val="22"/>
              </w:rPr>
              <w:t>Proven ability to work within and engage corporate procurement rules.</w:t>
            </w:r>
          </w:p>
          <w:p w:rsidR="00470C62" w:rsidRPr="00E81278" w:rsidRDefault="00470C62" w:rsidP="00470C62">
            <w:pPr>
              <w:jc w:val="left"/>
              <w:rPr>
                <w:rFonts w:ascii="Arial" w:hAnsi="Arial" w:cs="Arial"/>
                <w:sz w:val="22"/>
                <w:szCs w:val="22"/>
              </w:rPr>
            </w:pPr>
          </w:p>
        </w:tc>
        <w:tc>
          <w:tcPr>
            <w:tcW w:w="709" w:type="dxa"/>
            <w:shd w:val="clear" w:color="auto" w:fill="auto"/>
          </w:tcPr>
          <w:p w:rsidR="00470C62" w:rsidRPr="00E81278" w:rsidRDefault="00E81278" w:rsidP="00470C62">
            <w:pPr>
              <w:jc w:val="left"/>
              <w:rPr>
                <w:rFonts w:ascii="Arial" w:hAnsi="Arial" w:cs="Arial"/>
                <w:sz w:val="22"/>
                <w:szCs w:val="22"/>
              </w:rPr>
            </w:pPr>
            <w:r>
              <w:rPr>
                <w:rFonts w:ascii="Arial" w:hAnsi="Arial" w:cs="Arial"/>
                <w:sz w:val="22"/>
                <w:szCs w:val="22"/>
              </w:rPr>
              <w:t>X</w:t>
            </w:r>
          </w:p>
          <w:p w:rsidR="00470C62" w:rsidRPr="00E81278" w:rsidRDefault="00470C62" w:rsidP="00470C62">
            <w:pPr>
              <w:jc w:val="left"/>
              <w:rPr>
                <w:rFonts w:ascii="Arial" w:hAnsi="Arial" w:cs="Arial"/>
                <w:sz w:val="22"/>
                <w:szCs w:val="22"/>
              </w:rPr>
            </w:pPr>
          </w:p>
          <w:p w:rsidR="00470C62" w:rsidRPr="00E81278" w:rsidRDefault="00470C62" w:rsidP="00470C62">
            <w:pPr>
              <w:jc w:val="left"/>
              <w:rPr>
                <w:rFonts w:ascii="Arial" w:hAnsi="Arial" w:cs="Arial"/>
                <w:sz w:val="22"/>
                <w:szCs w:val="22"/>
              </w:rPr>
            </w:pPr>
          </w:p>
          <w:p w:rsidR="00470C62" w:rsidRPr="00E81278" w:rsidRDefault="00470C62" w:rsidP="00470C62">
            <w:pPr>
              <w:jc w:val="left"/>
              <w:rPr>
                <w:rFonts w:ascii="Arial" w:hAnsi="Arial" w:cs="Arial"/>
                <w:sz w:val="22"/>
                <w:szCs w:val="22"/>
              </w:rPr>
            </w:pPr>
          </w:p>
          <w:p w:rsidR="00470C62" w:rsidRPr="00E81278" w:rsidRDefault="00470C62" w:rsidP="00470C62">
            <w:pPr>
              <w:jc w:val="left"/>
              <w:rPr>
                <w:rFonts w:ascii="Arial" w:hAnsi="Arial" w:cs="Arial"/>
                <w:sz w:val="22"/>
                <w:szCs w:val="22"/>
              </w:rPr>
            </w:pPr>
          </w:p>
        </w:tc>
        <w:tc>
          <w:tcPr>
            <w:tcW w:w="567" w:type="dxa"/>
            <w:shd w:val="clear" w:color="auto" w:fill="auto"/>
          </w:tcPr>
          <w:p w:rsidR="00470C62" w:rsidRPr="00E81278" w:rsidRDefault="00470C62" w:rsidP="00470C62">
            <w:pPr>
              <w:jc w:val="left"/>
              <w:rPr>
                <w:rFonts w:ascii="Arial" w:hAnsi="Arial" w:cs="Arial"/>
                <w:sz w:val="22"/>
                <w:szCs w:val="22"/>
              </w:rPr>
            </w:pPr>
          </w:p>
          <w:p w:rsidR="00470C62" w:rsidRDefault="00470C62" w:rsidP="00470C62">
            <w:pPr>
              <w:jc w:val="left"/>
              <w:rPr>
                <w:rFonts w:ascii="Arial" w:hAnsi="Arial" w:cs="Arial"/>
                <w:sz w:val="22"/>
                <w:szCs w:val="22"/>
              </w:rPr>
            </w:pPr>
          </w:p>
          <w:p w:rsidR="00E81278" w:rsidRPr="00E81278" w:rsidRDefault="00E81278" w:rsidP="00470C62">
            <w:pPr>
              <w:jc w:val="left"/>
              <w:rPr>
                <w:rFonts w:ascii="Arial" w:hAnsi="Arial" w:cs="Arial"/>
                <w:sz w:val="22"/>
                <w:szCs w:val="22"/>
              </w:rPr>
            </w:pPr>
          </w:p>
          <w:p w:rsidR="00470C62" w:rsidRPr="00E81278" w:rsidRDefault="00E81278" w:rsidP="00470C62">
            <w:pPr>
              <w:jc w:val="left"/>
              <w:rPr>
                <w:rFonts w:ascii="Arial" w:hAnsi="Arial" w:cs="Arial"/>
                <w:sz w:val="22"/>
                <w:szCs w:val="22"/>
              </w:rPr>
            </w:pPr>
            <w:r>
              <w:rPr>
                <w:rFonts w:ascii="Arial" w:hAnsi="Arial" w:cs="Arial"/>
                <w:sz w:val="22"/>
                <w:szCs w:val="22"/>
              </w:rPr>
              <w:t>X</w:t>
            </w:r>
          </w:p>
          <w:p w:rsidR="00470C62" w:rsidRPr="00E81278" w:rsidRDefault="00470C62" w:rsidP="00470C62">
            <w:pPr>
              <w:jc w:val="left"/>
              <w:rPr>
                <w:rFonts w:ascii="Arial" w:hAnsi="Arial" w:cs="Arial"/>
                <w:sz w:val="22"/>
                <w:szCs w:val="22"/>
              </w:rPr>
            </w:pPr>
          </w:p>
          <w:p w:rsidR="00470C62" w:rsidRPr="00E81278" w:rsidRDefault="00E81278" w:rsidP="00470C62">
            <w:pPr>
              <w:jc w:val="left"/>
              <w:rPr>
                <w:rFonts w:ascii="Arial" w:hAnsi="Arial" w:cs="Arial"/>
                <w:sz w:val="22"/>
                <w:szCs w:val="22"/>
              </w:rPr>
            </w:pPr>
            <w:r>
              <w:rPr>
                <w:rFonts w:ascii="Arial" w:hAnsi="Arial" w:cs="Arial"/>
                <w:sz w:val="22"/>
                <w:szCs w:val="22"/>
              </w:rPr>
              <w:t>X</w:t>
            </w:r>
          </w:p>
        </w:tc>
        <w:tc>
          <w:tcPr>
            <w:tcW w:w="567" w:type="dxa"/>
            <w:shd w:val="clear" w:color="auto" w:fill="auto"/>
          </w:tcPr>
          <w:p w:rsidR="00470C62" w:rsidRPr="00E81278" w:rsidRDefault="00470C62" w:rsidP="00470C62">
            <w:pPr>
              <w:jc w:val="left"/>
              <w:rPr>
                <w:rFonts w:ascii="Arial" w:hAnsi="Arial" w:cs="Arial"/>
                <w:sz w:val="22"/>
                <w:szCs w:val="22"/>
              </w:rPr>
            </w:pPr>
          </w:p>
        </w:tc>
        <w:tc>
          <w:tcPr>
            <w:tcW w:w="567" w:type="dxa"/>
            <w:shd w:val="clear" w:color="auto" w:fill="auto"/>
          </w:tcPr>
          <w:p w:rsidR="00470C62" w:rsidRPr="00E81278" w:rsidRDefault="00470C62" w:rsidP="00470C62">
            <w:pPr>
              <w:jc w:val="left"/>
              <w:rPr>
                <w:rFonts w:ascii="Arial" w:hAnsi="Arial" w:cs="Arial"/>
                <w:sz w:val="22"/>
                <w:szCs w:val="22"/>
              </w:rPr>
            </w:pPr>
          </w:p>
          <w:p w:rsidR="00470C62" w:rsidRDefault="00470C62" w:rsidP="00470C62">
            <w:pPr>
              <w:jc w:val="left"/>
              <w:rPr>
                <w:rFonts w:ascii="Arial" w:hAnsi="Arial" w:cs="Arial"/>
                <w:sz w:val="22"/>
                <w:szCs w:val="22"/>
              </w:rPr>
            </w:pPr>
          </w:p>
          <w:p w:rsidR="00E81278" w:rsidRPr="00E81278" w:rsidRDefault="00E81278" w:rsidP="00470C62">
            <w:pPr>
              <w:jc w:val="left"/>
              <w:rPr>
                <w:rFonts w:ascii="Arial" w:hAnsi="Arial" w:cs="Arial"/>
                <w:sz w:val="22"/>
                <w:szCs w:val="22"/>
              </w:rPr>
            </w:pPr>
          </w:p>
          <w:p w:rsidR="00470C62" w:rsidRPr="00E81278" w:rsidRDefault="00E81278" w:rsidP="00470C62">
            <w:pPr>
              <w:jc w:val="left"/>
              <w:rPr>
                <w:rFonts w:ascii="Arial" w:hAnsi="Arial" w:cs="Arial"/>
                <w:sz w:val="22"/>
                <w:szCs w:val="22"/>
              </w:rPr>
            </w:pPr>
            <w:r>
              <w:rPr>
                <w:rFonts w:ascii="Arial" w:hAnsi="Arial" w:cs="Arial"/>
                <w:sz w:val="22"/>
                <w:szCs w:val="22"/>
              </w:rPr>
              <w:t>X</w:t>
            </w:r>
          </w:p>
          <w:p w:rsidR="00470C62" w:rsidRPr="00E81278" w:rsidRDefault="00470C62" w:rsidP="00470C62">
            <w:pPr>
              <w:jc w:val="left"/>
              <w:rPr>
                <w:rFonts w:ascii="Arial" w:hAnsi="Arial" w:cs="Arial"/>
                <w:sz w:val="22"/>
                <w:szCs w:val="22"/>
              </w:rPr>
            </w:pPr>
          </w:p>
          <w:p w:rsidR="00470C62" w:rsidRPr="00E81278" w:rsidRDefault="00E81278" w:rsidP="00470C62">
            <w:pPr>
              <w:jc w:val="left"/>
              <w:rPr>
                <w:rFonts w:ascii="Arial" w:hAnsi="Arial" w:cs="Arial"/>
                <w:sz w:val="22"/>
                <w:szCs w:val="22"/>
              </w:rPr>
            </w:pPr>
            <w:r>
              <w:rPr>
                <w:rFonts w:ascii="Arial" w:hAnsi="Arial" w:cs="Arial"/>
                <w:sz w:val="22"/>
                <w:szCs w:val="22"/>
              </w:rPr>
              <w:t>X</w:t>
            </w:r>
          </w:p>
        </w:tc>
        <w:tc>
          <w:tcPr>
            <w:tcW w:w="567" w:type="dxa"/>
            <w:shd w:val="clear" w:color="auto" w:fill="auto"/>
          </w:tcPr>
          <w:p w:rsidR="00470C62" w:rsidRPr="00E81278" w:rsidRDefault="00E81278" w:rsidP="00470C62">
            <w:pPr>
              <w:jc w:val="left"/>
              <w:rPr>
                <w:rFonts w:ascii="Arial" w:hAnsi="Arial" w:cs="Arial"/>
                <w:sz w:val="22"/>
                <w:szCs w:val="22"/>
              </w:rPr>
            </w:pPr>
            <w:r>
              <w:rPr>
                <w:rFonts w:ascii="Arial" w:hAnsi="Arial" w:cs="Arial"/>
                <w:sz w:val="22"/>
                <w:szCs w:val="22"/>
              </w:rPr>
              <w:t>X</w:t>
            </w:r>
          </w:p>
          <w:p w:rsidR="00470C62" w:rsidRPr="00E81278" w:rsidRDefault="00470C62" w:rsidP="00470C62">
            <w:pPr>
              <w:jc w:val="left"/>
              <w:rPr>
                <w:rFonts w:ascii="Arial" w:hAnsi="Arial" w:cs="Arial"/>
                <w:sz w:val="22"/>
                <w:szCs w:val="22"/>
              </w:rPr>
            </w:pPr>
          </w:p>
          <w:p w:rsidR="00470C62" w:rsidRPr="00E81278" w:rsidRDefault="00470C62" w:rsidP="00470C62">
            <w:pPr>
              <w:jc w:val="left"/>
              <w:rPr>
                <w:rFonts w:ascii="Arial" w:hAnsi="Arial" w:cs="Arial"/>
                <w:sz w:val="22"/>
                <w:szCs w:val="22"/>
              </w:rPr>
            </w:pPr>
          </w:p>
          <w:p w:rsidR="00470C62" w:rsidRPr="00E81278" w:rsidRDefault="00470C62" w:rsidP="00470C62">
            <w:pPr>
              <w:jc w:val="left"/>
              <w:rPr>
                <w:rFonts w:ascii="Arial" w:hAnsi="Arial" w:cs="Arial"/>
                <w:sz w:val="22"/>
                <w:szCs w:val="22"/>
              </w:rPr>
            </w:pPr>
          </w:p>
          <w:p w:rsidR="00470C62" w:rsidRPr="00E81278" w:rsidRDefault="00470C62" w:rsidP="00470C62">
            <w:pPr>
              <w:jc w:val="left"/>
              <w:rPr>
                <w:rFonts w:ascii="Arial" w:hAnsi="Arial" w:cs="Arial"/>
                <w:sz w:val="22"/>
                <w:szCs w:val="22"/>
              </w:rPr>
            </w:pPr>
          </w:p>
        </w:tc>
        <w:tc>
          <w:tcPr>
            <w:tcW w:w="1701" w:type="dxa"/>
            <w:shd w:val="clear" w:color="auto" w:fill="auto"/>
          </w:tcPr>
          <w:p w:rsidR="00470C62" w:rsidRPr="00E81278" w:rsidRDefault="00E94BEC" w:rsidP="00470C62">
            <w:pPr>
              <w:jc w:val="left"/>
              <w:rPr>
                <w:rFonts w:ascii="Arial" w:hAnsi="Arial" w:cs="Arial"/>
                <w:sz w:val="22"/>
                <w:szCs w:val="22"/>
              </w:rPr>
            </w:pPr>
            <w:r w:rsidRPr="00E81278">
              <w:rPr>
                <w:rFonts w:ascii="Arial" w:hAnsi="Arial" w:cs="Arial"/>
                <w:sz w:val="22"/>
                <w:szCs w:val="22"/>
              </w:rPr>
              <w:t>A/I/T</w:t>
            </w:r>
          </w:p>
          <w:p w:rsidR="00470C62" w:rsidRDefault="00470C62" w:rsidP="00470C62">
            <w:pPr>
              <w:jc w:val="left"/>
              <w:rPr>
                <w:rFonts w:ascii="Arial" w:hAnsi="Arial" w:cs="Arial"/>
                <w:sz w:val="22"/>
                <w:szCs w:val="22"/>
              </w:rPr>
            </w:pPr>
          </w:p>
          <w:p w:rsidR="00E81278" w:rsidRPr="00E81278" w:rsidRDefault="00E81278" w:rsidP="00470C62">
            <w:pPr>
              <w:jc w:val="left"/>
              <w:rPr>
                <w:rFonts w:ascii="Arial" w:hAnsi="Arial" w:cs="Arial"/>
                <w:sz w:val="22"/>
                <w:szCs w:val="22"/>
              </w:rPr>
            </w:pPr>
          </w:p>
          <w:p w:rsidR="00470C62" w:rsidRPr="00E81278" w:rsidRDefault="00E94BEC" w:rsidP="00470C62">
            <w:pPr>
              <w:jc w:val="left"/>
              <w:rPr>
                <w:rFonts w:ascii="Arial" w:hAnsi="Arial" w:cs="Arial"/>
                <w:sz w:val="22"/>
                <w:szCs w:val="22"/>
              </w:rPr>
            </w:pPr>
            <w:r w:rsidRPr="00E81278">
              <w:rPr>
                <w:rFonts w:ascii="Arial" w:hAnsi="Arial" w:cs="Arial"/>
                <w:sz w:val="22"/>
                <w:szCs w:val="22"/>
              </w:rPr>
              <w:t>A/I</w:t>
            </w:r>
          </w:p>
          <w:p w:rsidR="00470C62" w:rsidRPr="00E81278" w:rsidRDefault="00470C62" w:rsidP="00470C62">
            <w:pPr>
              <w:jc w:val="left"/>
              <w:rPr>
                <w:rFonts w:ascii="Arial" w:hAnsi="Arial" w:cs="Arial"/>
                <w:sz w:val="22"/>
                <w:szCs w:val="22"/>
              </w:rPr>
            </w:pPr>
          </w:p>
          <w:p w:rsidR="00470C62" w:rsidRPr="00E81278" w:rsidRDefault="00E94BEC" w:rsidP="00470C62">
            <w:pPr>
              <w:jc w:val="left"/>
              <w:rPr>
                <w:rFonts w:ascii="Arial" w:hAnsi="Arial" w:cs="Arial"/>
                <w:sz w:val="22"/>
                <w:szCs w:val="22"/>
              </w:rPr>
            </w:pPr>
            <w:r w:rsidRPr="00E81278">
              <w:rPr>
                <w:rFonts w:ascii="Arial" w:hAnsi="Arial" w:cs="Arial"/>
                <w:sz w:val="22"/>
                <w:szCs w:val="22"/>
              </w:rPr>
              <w:t>A/I</w:t>
            </w:r>
          </w:p>
          <w:p w:rsidR="00470C62" w:rsidRPr="00E81278" w:rsidRDefault="00470C62" w:rsidP="00470C62">
            <w:pPr>
              <w:jc w:val="left"/>
              <w:rPr>
                <w:rFonts w:ascii="Arial" w:hAnsi="Arial" w:cs="Arial"/>
                <w:sz w:val="22"/>
                <w:szCs w:val="22"/>
              </w:rPr>
            </w:pPr>
          </w:p>
        </w:tc>
      </w:tr>
    </w:tbl>
    <w:p w:rsidR="00470C62" w:rsidRDefault="00470C62" w:rsidP="00470C62">
      <w:pPr>
        <w:jc w:val="left"/>
        <w:outlineLvl w:val="0"/>
        <w:rPr>
          <w:rFonts w:ascii="Arial" w:hAnsi="Arial" w:cs="Arial"/>
          <w:b/>
          <w:sz w:val="22"/>
          <w:szCs w:val="22"/>
        </w:rPr>
      </w:pPr>
    </w:p>
    <w:p w:rsidR="00E81278" w:rsidRDefault="00E81278" w:rsidP="00470C62">
      <w:pPr>
        <w:jc w:val="left"/>
        <w:outlineLvl w:val="0"/>
        <w:rPr>
          <w:rFonts w:ascii="Arial" w:hAnsi="Arial" w:cs="Arial"/>
          <w:b/>
          <w:sz w:val="22"/>
          <w:szCs w:val="22"/>
        </w:rPr>
      </w:pPr>
    </w:p>
    <w:p w:rsidR="00E81278" w:rsidRDefault="00E81278" w:rsidP="00470C62">
      <w:pPr>
        <w:jc w:val="left"/>
        <w:outlineLvl w:val="0"/>
        <w:rPr>
          <w:rFonts w:ascii="Arial" w:hAnsi="Arial" w:cs="Arial"/>
          <w:b/>
          <w:sz w:val="22"/>
          <w:szCs w:val="22"/>
        </w:rPr>
      </w:pPr>
    </w:p>
    <w:p w:rsidR="00470C62" w:rsidRPr="00E81278" w:rsidRDefault="00E94BEC" w:rsidP="00470C62">
      <w:pPr>
        <w:ind w:left="360"/>
        <w:outlineLvl w:val="0"/>
        <w:rPr>
          <w:rFonts w:ascii="Arial" w:hAnsi="Arial" w:cs="Arial"/>
          <w:b/>
          <w:sz w:val="22"/>
          <w:szCs w:val="22"/>
        </w:rPr>
      </w:pPr>
      <w:r w:rsidRPr="00E81278">
        <w:rPr>
          <w:rFonts w:ascii="Arial" w:hAnsi="Arial" w:cs="Arial"/>
          <w:b/>
          <w:sz w:val="22"/>
          <w:szCs w:val="22"/>
        </w:rPr>
        <w:t xml:space="preserve">COMPETENCIES REQUIRED – All post holders must be able to comply with the Council’s core competency requirements, Leading Change, Focus on the Customer, Team Working, Delivering Performance, Motivation, </w:t>
      </w:r>
      <w:proofErr w:type="gramStart"/>
      <w:r w:rsidRPr="00E81278">
        <w:rPr>
          <w:rFonts w:ascii="Arial" w:hAnsi="Arial" w:cs="Arial"/>
          <w:b/>
          <w:sz w:val="22"/>
          <w:szCs w:val="22"/>
        </w:rPr>
        <w:t>Managing</w:t>
      </w:r>
      <w:proofErr w:type="gramEnd"/>
      <w:r w:rsidRPr="00E81278">
        <w:rPr>
          <w:rFonts w:ascii="Arial" w:hAnsi="Arial" w:cs="Arial"/>
          <w:b/>
          <w:sz w:val="22"/>
          <w:szCs w:val="22"/>
        </w:rPr>
        <w:t xml:space="preserve"> Resources.</w:t>
      </w:r>
    </w:p>
    <w:p w:rsidR="00470C62" w:rsidRPr="00E81278" w:rsidRDefault="00470C62" w:rsidP="00470C62">
      <w:pPr>
        <w:ind w:left="360"/>
        <w:outlineLvl w:val="0"/>
        <w:rPr>
          <w:rFonts w:ascii="Arial" w:hAnsi="Arial" w:cs="Arial"/>
          <w:b/>
          <w:sz w:val="22"/>
          <w:szCs w:val="22"/>
        </w:rPr>
      </w:pPr>
    </w:p>
    <w:p w:rsidR="00470C62" w:rsidRPr="00F2336E" w:rsidRDefault="00E94BEC" w:rsidP="00470C62">
      <w:pPr>
        <w:ind w:left="360"/>
        <w:outlineLvl w:val="0"/>
        <w:rPr>
          <w:rFonts w:ascii="Arial" w:hAnsi="Arial" w:cs="Arial"/>
          <w:b/>
          <w:sz w:val="22"/>
          <w:szCs w:val="22"/>
        </w:rPr>
      </w:pPr>
      <w:r w:rsidRPr="00F2336E">
        <w:rPr>
          <w:rFonts w:ascii="Arial" w:hAnsi="Arial" w:cs="Arial"/>
          <w:b/>
          <w:sz w:val="22"/>
          <w:szCs w:val="22"/>
        </w:rPr>
        <w:t xml:space="preserve">SPOKEN ENGLISH FLUENCY DUTY REQUIREMENT - </w:t>
      </w:r>
      <w:r w:rsidRPr="00F2336E">
        <w:rPr>
          <w:rFonts w:ascii="Arial" w:hAnsi="Arial" w:cs="Arial"/>
          <w:b/>
          <w:bCs/>
          <w:iCs/>
          <w:sz w:val="22"/>
          <w:szCs w:val="22"/>
        </w:rPr>
        <w:t>The ability to converse at ease with members of the public and provide advice in accurate spoken English is essential for this post.</w:t>
      </w:r>
    </w:p>
    <w:p w:rsidR="00470C62" w:rsidRPr="00E81278" w:rsidRDefault="00470C62" w:rsidP="00470C62">
      <w:pPr>
        <w:ind w:left="360"/>
        <w:outlineLvl w:val="0"/>
        <w:rPr>
          <w:rFonts w:ascii="Arial" w:hAnsi="Arial" w:cs="Arial"/>
          <w:b/>
          <w:sz w:val="22"/>
          <w:szCs w:val="22"/>
        </w:rPr>
      </w:pPr>
    </w:p>
    <w:p w:rsidR="00470C62" w:rsidRPr="00E81278" w:rsidRDefault="00E94BEC" w:rsidP="00470C62">
      <w:pPr>
        <w:ind w:left="360"/>
        <w:outlineLvl w:val="0"/>
        <w:rPr>
          <w:rFonts w:ascii="Arial" w:hAnsi="Arial" w:cs="Arial"/>
          <w:b/>
          <w:sz w:val="22"/>
          <w:szCs w:val="22"/>
        </w:rPr>
      </w:pPr>
      <w:r w:rsidRPr="00E81278">
        <w:rPr>
          <w:rFonts w:ascii="Arial" w:hAnsi="Arial" w:cs="Arial"/>
          <w:b/>
          <w:sz w:val="22"/>
          <w:szCs w:val="22"/>
        </w:rPr>
        <w:t xml:space="preserve">CORPORATE SAFEGUARDING STATEMENT – All post holders </w:t>
      </w:r>
      <w:r w:rsidRPr="00E81278">
        <w:rPr>
          <w:rFonts w:ascii="Arial" w:hAnsi="Arial" w:cs="Arial"/>
          <w:b/>
          <w:sz w:val="22"/>
          <w:szCs w:val="22"/>
          <w:u w:val="single"/>
        </w:rPr>
        <w:t>must</w:t>
      </w:r>
      <w:r w:rsidRPr="00E81278">
        <w:rPr>
          <w:rFonts w:ascii="Arial" w:hAnsi="Arial" w:cs="Arial"/>
          <w:b/>
          <w:sz w:val="22"/>
          <w:szCs w:val="22"/>
        </w:rPr>
        <w:t xml:space="preserve"> be committed to applying and upholding the Council’s Corporate Safeguarding Policy Statement.  Specific safeguarding responsibilities should be detailed in this document.</w:t>
      </w:r>
    </w:p>
    <w:p w:rsidR="00470C62" w:rsidRPr="00E81278" w:rsidRDefault="00470C62" w:rsidP="00470C62">
      <w:pPr>
        <w:outlineLvl w:val="0"/>
        <w:rPr>
          <w:rFonts w:ascii="Arial" w:hAnsi="Arial" w:cs="Arial"/>
          <w:b/>
          <w:sz w:val="22"/>
          <w:szCs w:val="22"/>
        </w:rPr>
      </w:pPr>
    </w:p>
    <w:p w:rsidR="00470C62" w:rsidRPr="00E81278" w:rsidRDefault="00470C62" w:rsidP="00470C62">
      <w:pPr>
        <w:outlineLvl w:val="0"/>
        <w:rPr>
          <w:rFonts w:ascii="Arial" w:hAnsi="Arial" w:cs="Arial"/>
          <w:b/>
          <w:sz w:val="22"/>
          <w:szCs w:val="22"/>
        </w:rPr>
      </w:pPr>
    </w:p>
    <w:p w:rsidR="00470C62" w:rsidRPr="00E81278" w:rsidRDefault="00E94BEC" w:rsidP="00470C62">
      <w:pPr>
        <w:outlineLvl w:val="0"/>
        <w:rPr>
          <w:rFonts w:ascii="Arial" w:hAnsi="Arial" w:cs="Arial"/>
          <w:b/>
          <w:sz w:val="22"/>
          <w:szCs w:val="22"/>
        </w:rPr>
      </w:pPr>
      <w:proofErr w:type="gramStart"/>
      <w:r w:rsidRPr="00E81278">
        <w:rPr>
          <w:rFonts w:ascii="Arial" w:hAnsi="Arial" w:cs="Arial"/>
          <w:b/>
          <w:sz w:val="22"/>
          <w:szCs w:val="22"/>
        </w:rPr>
        <w:t>Other information e.g.</w:t>
      </w:r>
      <w:proofErr w:type="gramEnd"/>
    </w:p>
    <w:p w:rsidR="00470C62" w:rsidRPr="00E81278" w:rsidRDefault="00E94BEC" w:rsidP="00470C62">
      <w:pPr>
        <w:numPr>
          <w:ilvl w:val="0"/>
          <w:numId w:val="1"/>
        </w:numPr>
        <w:rPr>
          <w:rFonts w:ascii="Arial" w:hAnsi="Arial" w:cs="Arial"/>
          <w:sz w:val="22"/>
          <w:szCs w:val="22"/>
        </w:rPr>
      </w:pPr>
      <w:r w:rsidRPr="00E81278">
        <w:rPr>
          <w:rFonts w:ascii="Arial" w:hAnsi="Arial" w:cs="Arial"/>
          <w:sz w:val="22"/>
          <w:szCs w:val="22"/>
        </w:rPr>
        <w:t>able to travel to meet service delivery requirements – driving licence required</w:t>
      </w:r>
    </w:p>
    <w:p w:rsidR="00470C62" w:rsidRPr="00E81278" w:rsidRDefault="00E94BEC" w:rsidP="00470C62">
      <w:pPr>
        <w:numPr>
          <w:ilvl w:val="0"/>
          <w:numId w:val="1"/>
        </w:numPr>
        <w:rPr>
          <w:rFonts w:ascii="Arial" w:hAnsi="Arial" w:cs="Arial"/>
          <w:sz w:val="22"/>
          <w:szCs w:val="22"/>
        </w:rPr>
      </w:pPr>
      <w:r w:rsidRPr="00E81278">
        <w:rPr>
          <w:rFonts w:ascii="Arial" w:hAnsi="Arial" w:cs="Arial"/>
          <w:sz w:val="22"/>
          <w:szCs w:val="22"/>
        </w:rPr>
        <w:t>available to undertake work outside of normal working hours</w:t>
      </w:r>
    </w:p>
    <w:p w:rsidR="00470C62" w:rsidRPr="00E81278" w:rsidRDefault="00E94BEC" w:rsidP="00470C62">
      <w:pPr>
        <w:numPr>
          <w:ilvl w:val="0"/>
          <w:numId w:val="1"/>
        </w:numPr>
        <w:rPr>
          <w:rFonts w:ascii="Arial" w:hAnsi="Arial" w:cs="Arial"/>
          <w:sz w:val="22"/>
          <w:szCs w:val="22"/>
        </w:rPr>
      </w:pPr>
      <w:r w:rsidRPr="00E81278">
        <w:rPr>
          <w:rFonts w:ascii="Arial" w:hAnsi="Arial" w:cs="Arial"/>
          <w:sz w:val="22"/>
          <w:szCs w:val="22"/>
        </w:rPr>
        <w:t>required to undertake duties commensurate with the grade as required for service delivery</w:t>
      </w:r>
    </w:p>
    <w:p w:rsidR="00470C62" w:rsidRPr="00E81278" w:rsidRDefault="00470C62" w:rsidP="00470C62">
      <w:pPr>
        <w:ind w:left="60"/>
        <w:rPr>
          <w:rFonts w:ascii="Arial" w:hAnsi="Arial" w:cs="Arial"/>
          <w:sz w:val="22"/>
          <w:szCs w:val="22"/>
        </w:rPr>
      </w:pPr>
    </w:p>
    <w:p w:rsidR="00470C62" w:rsidRPr="00E81278" w:rsidRDefault="00470C62" w:rsidP="00470C62">
      <w:pPr>
        <w:ind w:left="60"/>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6"/>
        <w:gridCol w:w="4116"/>
        <w:gridCol w:w="4116"/>
        <w:gridCol w:w="1826"/>
      </w:tblGrid>
      <w:tr w:rsidR="00470C62" w:rsidRPr="00E81278" w:rsidTr="00470C62">
        <w:tc>
          <w:tcPr>
            <w:tcW w:w="4116" w:type="dxa"/>
            <w:shd w:val="clear" w:color="auto" w:fill="auto"/>
          </w:tcPr>
          <w:p w:rsidR="00470C62" w:rsidRPr="00E81278" w:rsidRDefault="00470C62" w:rsidP="00470C62">
            <w:pPr>
              <w:jc w:val="left"/>
              <w:rPr>
                <w:rFonts w:ascii="Arial" w:hAnsi="Arial" w:cs="Arial"/>
                <w:sz w:val="22"/>
                <w:szCs w:val="22"/>
              </w:rPr>
            </w:pPr>
          </w:p>
          <w:p w:rsidR="00470C62" w:rsidRPr="00E81278" w:rsidRDefault="00470C62" w:rsidP="00470C62">
            <w:pPr>
              <w:jc w:val="left"/>
              <w:rPr>
                <w:rFonts w:ascii="Arial" w:hAnsi="Arial" w:cs="Arial"/>
                <w:sz w:val="22"/>
                <w:szCs w:val="22"/>
              </w:rPr>
            </w:pPr>
          </w:p>
          <w:p w:rsidR="00470C62" w:rsidRPr="00E81278" w:rsidRDefault="00470C62" w:rsidP="00470C62">
            <w:pPr>
              <w:jc w:val="left"/>
              <w:rPr>
                <w:rFonts w:ascii="Arial" w:hAnsi="Arial" w:cs="Arial"/>
                <w:sz w:val="22"/>
                <w:szCs w:val="22"/>
              </w:rPr>
            </w:pPr>
          </w:p>
        </w:tc>
        <w:tc>
          <w:tcPr>
            <w:tcW w:w="4116" w:type="dxa"/>
            <w:shd w:val="clear" w:color="auto" w:fill="auto"/>
          </w:tcPr>
          <w:p w:rsidR="00470C62" w:rsidRPr="00E81278" w:rsidRDefault="00470C62" w:rsidP="00470C62">
            <w:pPr>
              <w:jc w:val="left"/>
              <w:rPr>
                <w:rFonts w:ascii="Arial" w:hAnsi="Arial" w:cs="Arial"/>
                <w:sz w:val="22"/>
                <w:szCs w:val="22"/>
              </w:rPr>
            </w:pPr>
          </w:p>
        </w:tc>
        <w:tc>
          <w:tcPr>
            <w:tcW w:w="4116" w:type="dxa"/>
            <w:shd w:val="clear" w:color="auto" w:fill="auto"/>
          </w:tcPr>
          <w:p w:rsidR="00470C62" w:rsidRPr="00E81278" w:rsidRDefault="00470C62" w:rsidP="00470C62">
            <w:pPr>
              <w:jc w:val="left"/>
              <w:rPr>
                <w:rFonts w:ascii="Arial" w:hAnsi="Arial" w:cs="Arial"/>
                <w:sz w:val="22"/>
                <w:szCs w:val="22"/>
              </w:rPr>
            </w:pPr>
          </w:p>
        </w:tc>
        <w:tc>
          <w:tcPr>
            <w:tcW w:w="1826" w:type="dxa"/>
            <w:shd w:val="clear" w:color="auto" w:fill="auto"/>
          </w:tcPr>
          <w:p w:rsidR="00470C62" w:rsidRPr="00E81278" w:rsidRDefault="00470C62" w:rsidP="00470C62">
            <w:pPr>
              <w:jc w:val="left"/>
              <w:rPr>
                <w:rFonts w:ascii="Arial" w:hAnsi="Arial" w:cs="Arial"/>
                <w:sz w:val="22"/>
                <w:szCs w:val="22"/>
              </w:rPr>
            </w:pPr>
          </w:p>
        </w:tc>
      </w:tr>
      <w:tr w:rsidR="00470C62" w:rsidRPr="00E81278" w:rsidTr="00470C62">
        <w:tc>
          <w:tcPr>
            <w:tcW w:w="4116" w:type="dxa"/>
            <w:shd w:val="clear" w:color="auto" w:fill="auto"/>
          </w:tcPr>
          <w:p w:rsidR="00470C62" w:rsidRPr="00E81278" w:rsidRDefault="00E94BEC" w:rsidP="00470C62">
            <w:pPr>
              <w:jc w:val="left"/>
              <w:rPr>
                <w:rFonts w:ascii="Arial" w:hAnsi="Arial" w:cs="Arial"/>
                <w:sz w:val="22"/>
                <w:szCs w:val="22"/>
              </w:rPr>
            </w:pPr>
            <w:r w:rsidRPr="00E81278">
              <w:rPr>
                <w:rFonts w:ascii="Arial" w:hAnsi="Arial" w:cs="Arial"/>
                <w:sz w:val="22"/>
                <w:szCs w:val="22"/>
              </w:rPr>
              <w:t xml:space="preserve">Signed Job holder   </w:t>
            </w:r>
          </w:p>
        </w:tc>
        <w:tc>
          <w:tcPr>
            <w:tcW w:w="4116" w:type="dxa"/>
            <w:shd w:val="clear" w:color="auto" w:fill="auto"/>
          </w:tcPr>
          <w:p w:rsidR="00470C62" w:rsidRPr="00E81278" w:rsidRDefault="00E94BEC" w:rsidP="00470C62">
            <w:pPr>
              <w:jc w:val="left"/>
              <w:rPr>
                <w:rFonts w:ascii="Arial" w:hAnsi="Arial" w:cs="Arial"/>
                <w:sz w:val="22"/>
                <w:szCs w:val="22"/>
              </w:rPr>
            </w:pPr>
            <w:r w:rsidRPr="00E81278">
              <w:rPr>
                <w:rFonts w:ascii="Arial" w:hAnsi="Arial" w:cs="Arial"/>
                <w:sz w:val="22"/>
                <w:szCs w:val="22"/>
              </w:rPr>
              <w:t xml:space="preserve">Signed Line Manager     </w:t>
            </w:r>
          </w:p>
        </w:tc>
        <w:tc>
          <w:tcPr>
            <w:tcW w:w="4116" w:type="dxa"/>
            <w:shd w:val="clear" w:color="auto" w:fill="auto"/>
          </w:tcPr>
          <w:p w:rsidR="00470C62" w:rsidRPr="00E81278" w:rsidRDefault="00E94BEC" w:rsidP="00470C62">
            <w:pPr>
              <w:jc w:val="left"/>
              <w:rPr>
                <w:rFonts w:ascii="Arial" w:hAnsi="Arial" w:cs="Arial"/>
                <w:sz w:val="22"/>
                <w:szCs w:val="22"/>
              </w:rPr>
            </w:pPr>
            <w:r w:rsidRPr="00E81278">
              <w:rPr>
                <w:rFonts w:ascii="Arial" w:hAnsi="Arial" w:cs="Arial"/>
                <w:sz w:val="22"/>
                <w:szCs w:val="22"/>
              </w:rPr>
              <w:t xml:space="preserve">Signed Assistant Director    </w:t>
            </w:r>
          </w:p>
        </w:tc>
        <w:tc>
          <w:tcPr>
            <w:tcW w:w="1826" w:type="dxa"/>
            <w:shd w:val="clear" w:color="auto" w:fill="auto"/>
          </w:tcPr>
          <w:p w:rsidR="00470C62" w:rsidRPr="00E81278" w:rsidRDefault="00470C62" w:rsidP="00470C62">
            <w:pPr>
              <w:jc w:val="left"/>
              <w:rPr>
                <w:rFonts w:ascii="Arial" w:hAnsi="Arial" w:cs="Arial"/>
                <w:sz w:val="22"/>
                <w:szCs w:val="22"/>
              </w:rPr>
            </w:pPr>
          </w:p>
        </w:tc>
      </w:tr>
      <w:tr w:rsidR="00470C62" w:rsidRPr="00E81278" w:rsidTr="00470C62">
        <w:tc>
          <w:tcPr>
            <w:tcW w:w="4116" w:type="dxa"/>
            <w:shd w:val="clear" w:color="auto" w:fill="auto"/>
          </w:tcPr>
          <w:p w:rsidR="00470C62" w:rsidRPr="00E81278" w:rsidRDefault="00470C62" w:rsidP="00470C62">
            <w:pPr>
              <w:jc w:val="left"/>
              <w:rPr>
                <w:rFonts w:ascii="Arial" w:hAnsi="Arial" w:cs="Arial"/>
                <w:sz w:val="22"/>
                <w:szCs w:val="22"/>
              </w:rPr>
            </w:pPr>
          </w:p>
          <w:p w:rsidR="00470C62" w:rsidRPr="00E81278" w:rsidRDefault="00470C62" w:rsidP="00470C62">
            <w:pPr>
              <w:jc w:val="left"/>
              <w:rPr>
                <w:rFonts w:ascii="Arial" w:hAnsi="Arial" w:cs="Arial"/>
                <w:sz w:val="22"/>
                <w:szCs w:val="22"/>
              </w:rPr>
            </w:pPr>
          </w:p>
          <w:p w:rsidR="00470C62" w:rsidRPr="00E81278" w:rsidRDefault="00470C62" w:rsidP="00470C62">
            <w:pPr>
              <w:jc w:val="left"/>
              <w:rPr>
                <w:rFonts w:ascii="Arial" w:hAnsi="Arial" w:cs="Arial"/>
                <w:sz w:val="22"/>
                <w:szCs w:val="22"/>
              </w:rPr>
            </w:pPr>
          </w:p>
        </w:tc>
        <w:tc>
          <w:tcPr>
            <w:tcW w:w="4116" w:type="dxa"/>
            <w:shd w:val="clear" w:color="auto" w:fill="auto"/>
          </w:tcPr>
          <w:p w:rsidR="00470C62" w:rsidRPr="00E81278" w:rsidRDefault="00470C62" w:rsidP="00470C62">
            <w:pPr>
              <w:jc w:val="left"/>
              <w:rPr>
                <w:rFonts w:ascii="Arial" w:hAnsi="Arial" w:cs="Arial"/>
                <w:sz w:val="22"/>
                <w:szCs w:val="22"/>
              </w:rPr>
            </w:pPr>
          </w:p>
          <w:p w:rsidR="00470C62" w:rsidRPr="00E81278" w:rsidRDefault="00470C62" w:rsidP="00470C62">
            <w:pPr>
              <w:jc w:val="left"/>
              <w:rPr>
                <w:rFonts w:ascii="Arial" w:hAnsi="Arial" w:cs="Arial"/>
                <w:sz w:val="22"/>
                <w:szCs w:val="22"/>
              </w:rPr>
            </w:pPr>
          </w:p>
          <w:p w:rsidR="00470C62" w:rsidRPr="00E81278" w:rsidRDefault="00470C62" w:rsidP="00470C62">
            <w:pPr>
              <w:jc w:val="left"/>
              <w:rPr>
                <w:rFonts w:ascii="Arial" w:hAnsi="Arial" w:cs="Arial"/>
                <w:sz w:val="22"/>
                <w:szCs w:val="22"/>
              </w:rPr>
            </w:pPr>
          </w:p>
        </w:tc>
        <w:tc>
          <w:tcPr>
            <w:tcW w:w="4116" w:type="dxa"/>
            <w:shd w:val="clear" w:color="auto" w:fill="auto"/>
          </w:tcPr>
          <w:p w:rsidR="00470C62" w:rsidRPr="00E81278" w:rsidRDefault="00470C62" w:rsidP="00470C62">
            <w:pPr>
              <w:jc w:val="left"/>
              <w:rPr>
                <w:rFonts w:ascii="Arial" w:hAnsi="Arial" w:cs="Arial"/>
                <w:sz w:val="22"/>
                <w:szCs w:val="22"/>
              </w:rPr>
            </w:pPr>
          </w:p>
          <w:p w:rsidR="00470C62" w:rsidRPr="00E81278" w:rsidRDefault="00470C62" w:rsidP="00470C62">
            <w:pPr>
              <w:jc w:val="left"/>
              <w:rPr>
                <w:rFonts w:ascii="Arial" w:hAnsi="Arial" w:cs="Arial"/>
                <w:sz w:val="22"/>
                <w:szCs w:val="22"/>
              </w:rPr>
            </w:pPr>
          </w:p>
          <w:p w:rsidR="00470C62" w:rsidRPr="00E81278" w:rsidRDefault="00470C62" w:rsidP="00470C62">
            <w:pPr>
              <w:jc w:val="left"/>
              <w:rPr>
                <w:rFonts w:ascii="Arial" w:hAnsi="Arial" w:cs="Arial"/>
                <w:sz w:val="22"/>
                <w:szCs w:val="22"/>
              </w:rPr>
            </w:pPr>
          </w:p>
        </w:tc>
        <w:tc>
          <w:tcPr>
            <w:tcW w:w="1826" w:type="dxa"/>
            <w:shd w:val="clear" w:color="auto" w:fill="auto"/>
          </w:tcPr>
          <w:p w:rsidR="00470C62" w:rsidRPr="00E81278" w:rsidRDefault="00470C62" w:rsidP="00470C62">
            <w:pPr>
              <w:jc w:val="left"/>
              <w:rPr>
                <w:rFonts w:ascii="Arial" w:hAnsi="Arial" w:cs="Arial"/>
                <w:sz w:val="22"/>
                <w:szCs w:val="22"/>
              </w:rPr>
            </w:pPr>
          </w:p>
        </w:tc>
      </w:tr>
      <w:tr w:rsidR="00470C62" w:rsidRPr="00E81278" w:rsidTr="00470C62">
        <w:tc>
          <w:tcPr>
            <w:tcW w:w="4116" w:type="dxa"/>
            <w:shd w:val="clear" w:color="auto" w:fill="auto"/>
          </w:tcPr>
          <w:p w:rsidR="00470C62" w:rsidRPr="00E81278" w:rsidRDefault="00E94BEC" w:rsidP="00470C62">
            <w:pPr>
              <w:jc w:val="left"/>
              <w:rPr>
                <w:rFonts w:ascii="Arial" w:hAnsi="Arial" w:cs="Arial"/>
                <w:sz w:val="22"/>
                <w:szCs w:val="22"/>
              </w:rPr>
            </w:pPr>
            <w:r w:rsidRPr="00E81278">
              <w:rPr>
                <w:rFonts w:ascii="Arial" w:hAnsi="Arial" w:cs="Arial"/>
                <w:sz w:val="22"/>
                <w:szCs w:val="22"/>
              </w:rPr>
              <w:t xml:space="preserve">Print Job Holder   </w:t>
            </w:r>
          </w:p>
        </w:tc>
        <w:tc>
          <w:tcPr>
            <w:tcW w:w="4116" w:type="dxa"/>
            <w:shd w:val="clear" w:color="auto" w:fill="auto"/>
          </w:tcPr>
          <w:p w:rsidR="00470C62" w:rsidRPr="00E81278" w:rsidRDefault="00E94BEC" w:rsidP="00470C62">
            <w:pPr>
              <w:jc w:val="left"/>
              <w:rPr>
                <w:rFonts w:ascii="Arial" w:hAnsi="Arial" w:cs="Arial"/>
                <w:sz w:val="22"/>
                <w:szCs w:val="22"/>
              </w:rPr>
            </w:pPr>
            <w:r w:rsidRPr="00E81278">
              <w:rPr>
                <w:rFonts w:ascii="Arial" w:hAnsi="Arial" w:cs="Arial"/>
                <w:sz w:val="22"/>
                <w:szCs w:val="22"/>
              </w:rPr>
              <w:t xml:space="preserve">Print Line Manager   </w:t>
            </w:r>
          </w:p>
        </w:tc>
        <w:tc>
          <w:tcPr>
            <w:tcW w:w="4116" w:type="dxa"/>
            <w:shd w:val="clear" w:color="auto" w:fill="auto"/>
          </w:tcPr>
          <w:p w:rsidR="00470C62" w:rsidRPr="00E81278" w:rsidRDefault="00E94BEC" w:rsidP="00470C62">
            <w:pPr>
              <w:jc w:val="left"/>
              <w:rPr>
                <w:rFonts w:ascii="Arial" w:hAnsi="Arial" w:cs="Arial"/>
                <w:sz w:val="22"/>
                <w:szCs w:val="22"/>
              </w:rPr>
            </w:pPr>
            <w:r w:rsidRPr="00E81278">
              <w:rPr>
                <w:rFonts w:ascii="Arial" w:hAnsi="Arial" w:cs="Arial"/>
                <w:sz w:val="22"/>
                <w:szCs w:val="22"/>
              </w:rPr>
              <w:t xml:space="preserve">Print Assistant Director   </w:t>
            </w:r>
          </w:p>
        </w:tc>
        <w:tc>
          <w:tcPr>
            <w:tcW w:w="1826" w:type="dxa"/>
            <w:shd w:val="clear" w:color="auto" w:fill="auto"/>
          </w:tcPr>
          <w:p w:rsidR="00470C62" w:rsidRPr="00E81278" w:rsidRDefault="00E94BEC" w:rsidP="00470C62">
            <w:pPr>
              <w:jc w:val="left"/>
              <w:rPr>
                <w:rFonts w:ascii="Arial" w:hAnsi="Arial" w:cs="Arial"/>
                <w:sz w:val="22"/>
                <w:szCs w:val="22"/>
              </w:rPr>
            </w:pPr>
            <w:r w:rsidRPr="00E81278">
              <w:rPr>
                <w:rFonts w:ascii="Arial" w:hAnsi="Arial" w:cs="Arial"/>
                <w:sz w:val="22"/>
                <w:szCs w:val="22"/>
              </w:rPr>
              <w:t>Date</w:t>
            </w:r>
          </w:p>
        </w:tc>
      </w:tr>
    </w:tbl>
    <w:p w:rsidR="00470C62" w:rsidRPr="00E81278" w:rsidRDefault="00470C62" w:rsidP="00470C62">
      <w:pPr>
        <w:jc w:val="left"/>
        <w:rPr>
          <w:rFonts w:ascii="Arial" w:hAnsi="Arial" w:cs="Arial"/>
          <w:color w:val="FF0000"/>
          <w:sz w:val="22"/>
          <w:szCs w:val="22"/>
        </w:rPr>
      </w:pPr>
    </w:p>
    <w:sectPr w:rsidR="00470C62" w:rsidRPr="00E81278" w:rsidSect="00E81278">
      <w:pgSz w:w="16838" w:h="11906" w:orient="landscape"/>
      <w:pgMar w:top="1438" w:right="1440" w:bottom="1438"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72191"/>
    <w:multiLevelType w:val="hybridMultilevel"/>
    <w:tmpl w:val="CE868E7E"/>
    <w:lvl w:ilvl="0" w:tplc="04090005">
      <w:start w:val="1"/>
      <w:numFmt w:val="bullet"/>
      <w:lvlText w:val=""/>
      <w:lvlJc w:val="left"/>
      <w:pPr>
        <w:tabs>
          <w:tab w:val="num" w:pos="780"/>
        </w:tabs>
        <w:ind w:left="780" w:hanging="360"/>
      </w:pPr>
      <w:rPr>
        <w:rFonts w:ascii="Wingdings" w:hAnsi="Wingdings"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
    <w:nsid w:val="0E185BEF"/>
    <w:multiLevelType w:val="hybridMultilevel"/>
    <w:tmpl w:val="5BF2D0C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nsid w:val="205D3A5D"/>
    <w:multiLevelType w:val="hybridMultilevel"/>
    <w:tmpl w:val="6E6CA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FD24339"/>
    <w:multiLevelType w:val="multilevel"/>
    <w:tmpl w:val="6E08A0C8"/>
    <w:lvl w:ilvl="0">
      <w:start w:val="2"/>
      <w:numFmt w:val="decimal"/>
      <w:lvlText w:val="%1.0"/>
      <w:lvlJc w:val="left"/>
      <w:pPr>
        <w:tabs>
          <w:tab w:val="num" w:pos="727"/>
        </w:tabs>
        <w:ind w:left="727" w:hanging="585"/>
      </w:pPr>
      <w:rPr>
        <w:rFonts w:hint="default"/>
      </w:rPr>
    </w:lvl>
    <w:lvl w:ilvl="1">
      <w:start w:val="1"/>
      <w:numFmt w:val="decimal"/>
      <w:lvlText w:val="%1.%2"/>
      <w:lvlJc w:val="left"/>
      <w:pPr>
        <w:tabs>
          <w:tab w:val="num" w:pos="1447"/>
        </w:tabs>
        <w:ind w:left="1447" w:hanging="585"/>
      </w:pPr>
      <w:rPr>
        <w:rFonts w:hint="default"/>
      </w:rPr>
    </w:lvl>
    <w:lvl w:ilvl="2">
      <w:start w:val="1"/>
      <w:numFmt w:val="decimal"/>
      <w:lvlText w:val="%1.%2.%3"/>
      <w:lvlJc w:val="left"/>
      <w:pPr>
        <w:tabs>
          <w:tab w:val="num" w:pos="2302"/>
        </w:tabs>
        <w:ind w:left="2302" w:hanging="720"/>
      </w:pPr>
      <w:rPr>
        <w:rFonts w:hint="default"/>
      </w:rPr>
    </w:lvl>
    <w:lvl w:ilvl="3">
      <w:start w:val="1"/>
      <w:numFmt w:val="decimal"/>
      <w:lvlText w:val="%1.%2.%3.%4"/>
      <w:lvlJc w:val="left"/>
      <w:pPr>
        <w:tabs>
          <w:tab w:val="num" w:pos="3382"/>
        </w:tabs>
        <w:ind w:left="3382" w:hanging="1080"/>
      </w:pPr>
      <w:rPr>
        <w:rFonts w:hint="default"/>
      </w:rPr>
    </w:lvl>
    <w:lvl w:ilvl="4">
      <w:start w:val="1"/>
      <w:numFmt w:val="decimal"/>
      <w:lvlText w:val="%1.%2.%3.%4.%5"/>
      <w:lvlJc w:val="left"/>
      <w:pPr>
        <w:tabs>
          <w:tab w:val="num" w:pos="4102"/>
        </w:tabs>
        <w:ind w:left="4102" w:hanging="1080"/>
      </w:pPr>
      <w:rPr>
        <w:rFonts w:hint="default"/>
      </w:rPr>
    </w:lvl>
    <w:lvl w:ilvl="5">
      <w:start w:val="1"/>
      <w:numFmt w:val="decimal"/>
      <w:lvlText w:val="%1.%2.%3.%4.%5.%6"/>
      <w:lvlJc w:val="left"/>
      <w:pPr>
        <w:tabs>
          <w:tab w:val="num" w:pos="5182"/>
        </w:tabs>
        <w:ind w:left="5182" w:hanging="1440"/>
      </w:pPr>
      <w:rPr>
        <w:rFonts w:hint="default"/>
      </w:rPr>
    </w:lvl>
    <w:lvl w:ilvl="6">
      <w:start w:val="1"/>
      <w:numFmt w:val="decimal"/>
      <w:lvlText w:val="%1.%2.%3.%4.%5.%6.%7"/>
      <w:lvlJc w:val="left"/>
      <w:pPr>
        <w:tabs>
          <w:tab w:val="num" w:pos="5902"/>
        </w:tabs>
        <w:ind w:left="5902" w:hanging="1440"/>
      </w:pPr>
      <w:rPr>
        <w:rFonts w:hint="default"/>
      </w:rPr>
    </w:lvl>
    <w:lvl w:ilvl="7">
      <w:start w:val="1"/>
      <w:numFmt w:val="decimal"/>
      <w:lvlText w:val="%1.%2.%3.%4.%5.%6.%7.%8"/>
      <w:lvlJc w:val="left"/>
      <w:pPr>
        <w:tabs>
          <w:tab w:val="num" w:pos="6982"/>
        </w:tabs>
        <w:ind w:left="6982" w:hanging="1800"/>
      </w:pPr>
      <w:rPr>
        <w:rFonts w:hint="default"/>
      </w:rPr>
    </w:lvl>
    <w:lvl w:ilvl="8">
      <w:start w:val="1"/>
      <w:numFmt w:val="decimal"/>
      <w:lvlText w:val="%1.%2.%3.%4.%5.%6.%7.%8.%9"/>
      <w:lvlJc w:val="left"/>
      <w:pPr>
        <w:tabs>
          <w:tab w:val="num" w:pos="7702"/>
        </w:tabs>
        <w:ind w:left="7702" w:hanging="1800"/>
      </w:pPr>
      <w:rPr>
        <w:rFonts w:hint="default"/>
      </w:rPr>
    </w:lvl>
  </w:abstractNum>
  <w:abstractNum w:abstractNumId="4">
    <w:nsid w:val="38490F2A"/>
    <w:multiLevelType w:val="hybridMultilevel"/>
    <w:tmpl w:val="FA1498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3A9E77CA"/>
    <w:multiLevelType w:val="hybridMultilevel"/>
    <w:tmpl w:val="F260EA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3D89019D"/>
    <w:multiLevelType w:val="hybridMultilevel"/>
    <w:tmpl w:val="1A6264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46FA1742"/>
    <w:multiLevelType w:val="hybridMultilevel"/>
    <w:tmpl w:val="4C3AE6AC"/>
    <w:lvl w:ilvl="0" w:tplc="BA8E7BA6">
      <w:start w:val="1"/>
      <w:numFmt w:val="decimal"/>
      <w:lvlText w:val="%1."/>
      <w:lvlJc w:val="left"/>
      <w:pPr>
        <w:tabs>
          <w:tab w:val="num" w:pos="547"/>
        </w:tabs>
        <w:ind w:left="547" w:hanging="405"/>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492B3383"/>
    <w:multiLevelType w:val="hybridMultilevel"/>
    <w:tmpl w:val="BF3CD4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505A46A4"/>
    <w:multiLevelType w:val="hybridMultilevel"/>
    <w:tmpl w:val="A19206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5B883D9B"/>
    <w:multiLevelType w:val="hybridMultilevel"/>
    <w:tmpl w:val="31A84A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5D915867"/>
    <w:multiLevelType w:val="hybridMultilevel"/>
    <w:tmpl w:val="67EEB072"/>
    <w:lvl w:ilvl="0" w:tplc="08090001">
      <w:start w:val="1"/>
      <w:numFmt w:val="bullet"/>
      <w:lvlText w:val=""/>
      <w:lvlJc w:val="left"/>
      <w:pPr>
        <w:tabs>
          <w:tab w:val="num" w:pos="862"/>
        </w:tabs>
        <w:ind w:left="862" w:hanging="360"/>
      </w:pPr>
      <w:rPr>
        <w:rFonts w:ascii="Symbol" w:hAnsi="Symbol" w:hint="default"/>
      </w:rPr>
    </w:lvl>
    <w:lvl w:ilvl="1" w:tplc="08090003" w:tentative="1">
      <w:start w:val="1"/>
      <w:numFmt w:val="bullet"/>
      <w:lvlText w:val="o"/>
      <w:lvlJc w:val="left"/>
      <w:pPr>
        <w:tabs>
          <w:tab w:val="num" w:pos="1582"/>
        </w:tabs>
        <w:ind w:left="1582" w:hanging="360"/>
      </w:pPr>
      <w:rPr>
        <w:rFonts w:ascii="Courier New" w:hAnsi="Courier New" w:cs="Courier New" w:hint="default"/>
      </w:rPr>
    </w:lvl>
    <w:lvl w:ilvl="2" w:tplc="08090005" w:tentative="1">
      <w:start w:val="1"/>
      <w:numFmt w:val="bullet"/>
      <w:lvlText w:val=""/>
      <w:lvlJc w:val="left"/>
      <w:pPr>
        <w:tabs>
          <w:tab w:val="num" w:pos="2302"/>
        </w:tabs>
        <w:ind w:left="2302" w:hanging="360"/>
      </w:pPr>
      <w:rPr>
        <w:rFonts w:ascii="Wingdings" w:hAnsi="Wingdings" w:hint="default"/>
      </w:rPr>
    </w:lvl>
    <w:lvl w:ilvl="3" w:tplc="08090001" w:tentative="1">
      <w:start w:val="1"/>
      <w:numFmt w:val="bullet"/>
      <w:lvlText w:val=""/>
      <w:lvlJc w:val="left"/>
      <w:pPr>
        <w:tabs>
          <w:tab w:val="num" w:pos="3022"/>
        </w:tabs>
        <w:ind w:left="3022" w:hanging="360"/>
      </w:pPr>
      <w:rPr>
        <w:rFonts w:ascii="Symbol" w:hAnsi="Symbol" w:hint="default"/>
      </w:rPr>
    </w:lvl>
    <w:lvl w:ilvl="4" w:tplc="08090003" w:tentative="1">
      <w:start w:val="1"/>
      <w:numFmt w:val="bullet"/>
      <w:lvlText w:val="o"/>
      <w:lvlJc w:val="left"/>
      <w:pPr>
        <w:tabs>
          <w:tab w:val="num" w:pos="3742"/>
        </w:tabs>
        <w:ind w:left="3742" w:hanging="360"/>
      </w:pPr>
      <w:rPr>
        <w:rFonts w:ascii="Courier New" w:hAnsi="Courier New" w:cs="Courier New" w:hint="default"/>
      </w:rPr>
    </w:lvl>
    <w:lvl w:ilvl="5" w:tplc="08090005" w:tentative="1">
      <w:start w:val="1"/>
      <w:numFmt w:val="bullet"/>
      <w:lvlText w:val=""/>
      <w:lvlJc w:val="left"/>
      <w:pPr>
        <w:tabs>
          <w:tab w:val="num" w:pos="4462"/>
        </w:tabs>
        <w:ind w:left="4462" w:hanging="360"/>
      </w:pPr>
      <w:rPr>
        <w:rFonts w:ascii="Wingdings" w:hAnsi="Wingdings" w:hint="default"/>
      </w:rPr>
    </w:lvl>
    <w:lvl w:ilvl="6" w:tplc="08090001" w:tentative="1">
      <w:start w:val="1"/>
      <w:numFmt w:val="bullet"/>
      <w:lvlText w:val=""/>
      <w:lvlJc w:val="left"/>
      <w:pPr>
        <w:tabs>
          <w:tab w:val="num" w:pos="5182"/>
        </w:tabs>
        <w:ind w:left="5182" w:hanging="360"/>
      </w:pPr>
      <w:rPr>
        <w:rFonts w:ascii="Symbol" w:hAnsi="Symbol" w:hint="default"/>
      </w:rPr>
    </w:lvl>
    <w:lvl w:ilvl="7" w:tplc="08090003" w:tentative="1">
      <w:start w:val="1"/>
      <w:numFmt w:val="bullet"/>
      <w:lvlText w:val="o"/>
      <w:lvlJc w:val="left"/>
      <w:pPr>
        <w:tabs>
          <w:tab w:val="num" w:pos="5902"/>
        </w:tabs>
        <w:ind w:left="5902" w:hanging="360"/>
      </w:pPr>
      <w:rPr>
        <w:rFonts w:ascii="Courier New" w:hAnsi="Courier New" w:cs="Courier New" w:hint="default"/>
      </w:rPr>
    </w:lvl>
    <w:lvl w:ilvl="8" w:tplc="08090005" w:tentative="1">
      <w:start w:val="1"/>
      <w:numFmt w:val="bullet"/>
      <w:lvlText w:val=""/>
      <w:lvlJc w:val="left"/>
      <w:pPr>
        <w:tabs>
          <w:tab w:val="num" w:pos="6622"/>
        </w:tabs>
        <w:ind w:left="6622" w:hanging="360"/>
      </w:pPr>
      <w:rPr>
        <w:rFonts w:ascii="Wingdings" w:hAnsi="Wingdings" w:hint="default"/>
      </w:rPr>
    </w:lvl>
  </w:abstractNum>
  <w:abstractNum w:abstractNumId="12">
    <w:nsid w:val="747D3A5C"/>
    <w:multiLevelType w:val="hybridMultilevel"/>
    <w:tmpl w:val="50A6894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75481DE6"/>
    <w:multiLevelType w:val="hybridMultilevel"/>
    <w:tmpl w:val="5C00E6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7AC768F6"/>
    <w:multiLevelType w:val="hybridMultilevel"/>
    <w:tmpl w:val="E836DB6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14"/>
  </w:num>
  <w:num w:numId="4">
    <w:abstractNumId w:val="1"/>
  </w:num>
  <w:num w:numId="5">
    <w:abstractNumId w:val="5"/>
  </w:num>
  <w:num w:numId="6">
    <w:abstractNumId w:val="7"/>
  </w:num>
  <w:num w:numId="7">
    <w:abstractNumId w:val="12"/>
  </w:num>
  <w:num w:numId="8">
    <w:abstractNumId w:val="13"/>
  </w:num>
  <w:num w:numId="9">
    <w:abstractNumId w:val="4"/>
  </w:num>
  <w:num w:numId="10">
    <w:abstractNumId w:val="6"/>
  </w:num>
  <w:num w:numId="11">
    <w:abstractNumId w:val="11"/>
  </w:num>
  <w:num w:numId="12">
    <w:abstractNumId w:val="8"/>
  </w:num>
  <w:num w:numId="13">
    <w:abstractNumId w:val="10"/>
  </w:num>
  <w:num w:numId="14">
    <w:abstractNumId w:val="9"/>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proofState w:spelling="clean" w:grammar="clean"/>
  <w:trackRevisions/>
  <w:documentProtection w:edit="trackedChanges"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BEC"/>
    <w:rsid w:val="00070C0C"/>
    <w:rsid w:val="00121394"/>
    <w:rsid w:val="0013558D"/>
    <w:rsid w:val="00141D79"/>
    <w:rsid w:val="00154B2B"/>
    <w:rsid w:val="001C7AF5"/>
    <w:rsid w:val="001E2621"/>
    <w:rsid w:val="001E68CC"/>
    <w:rsid w:val="001F08B2"/>
    <w:rsid w:val="00245F17"/>
    <w:rsid w:val="00251DB2"/>
    <w:rsid w:val="00267C4F"/>
    <w:rsid w:val="00285D60"/>
    <w:rsid w:val="002878E7"/>
    <w:rsid w:val="002A7131"/>
    <w:rsid w:val="003066D2"/>
    <w:rsid w:val="00317414"/>
    <w:rsid w:val="00363FA8"/>
    <w:rsid w:val="00421BBD"/>
    <w:rsid w:val="00451CD8"/>
    <w:rsid w:val="00463B62"/>
    <w:rsid w:val="00470C55"/>
    <w:rsid w:val="00470C62"/>
    <w:rsid w:val="004A4A94"/>
    <w:rsid w:val="004D3C74"/>
    <w:rsid w:val="0054462B"/>
    <w:rsid w:val="005538D3"/>
    <w:rsid w:val="00596A38"/>
    <w:rsid w:val="005A06EA"/>
    <w:rsid w:val="005A54F4"/>
    <w:rsid w:val="005B56F4"/>
    <w:rsid w:val="00656313"/>
    <w:rsid w:val="00657837"/>
    <w:rsid w:val="00670915"/>
    <w:rsid w:val="006A2463"/>
    <w:rsid w:val="006A4503"/>
    <w:rsid w:val="006C3B24"/>
    <w:rsid w:val="006D3AD0"/>
    <w:rsid w:val="006D6BE1"/>
    <w:rsid w:val="006D7315"/>
    <w:rsid w:val="006E4E86"/>
    <w:rsid w:val="007B1C21"/>
    <w:rsid w:val="007B7CE1"/>
    <w:rsid w:val="0082061D"/>
    <w:rsid w:val="0086690A"/>
    <w:rsid w:val="00884A89"/>
    <w:rsid w:val="008943CC"/>
    <w:rsid w:val="008E0235"/>
    <w:rsid w:val="00925B79"/>
    <w:rsid w:val="009A08C8"/>
    <w:rsid w:val="009B6C5C"/>
    <w:rsid w:val="009F3596"/>
    <w:rsid w:val="00A30BAE"/>
    <w:rsid w:val="00A315B0"/>
    <w:rsid w:val="00A461A6"/>
    <w:rsid w:val="00A56119"/>
    <w:rsid w:val="00AE2CDF"/>
    <w:rsid w:val="00B15C5F"/>
    <w:rsid w:val="00B505E3"/>
    <w:rsid w:val="00C02394"/>
    <w:rsid w:val="00C20571"/>
    <w:rsid w:val="00C81B82"/>
    <w:rsid w:val="00C92F0E"/>
    <w:rsid w:val="00CA74A3"/>
    <w:rsid w:val="00D230F1"/>
    <w:rsid w:val="00D75A75"/>
    <w:rsid w:val="00D90A42"/>
    <w:rsid w:val="00DA6FC2"/>
    <w:rsid w:val="00DB68D4"/>
    <w:rsid w:val="00DE4EE5"/>
    <w:rsid w:val="00E7432E"/>
    <w:rsid w:val="00E81278"/>
    <w:rsid w:val="00E94BEC"/>
    <w:rsid w:val="00F2336E"/>
    <w:rsid w:val="00F3516A"/>
    <w:rsid w:val="00F91CF7"/>
    <w:rsid w:val="00FF62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6742B"/>
    <w:pPr>
      <w:jc w:val="both"/>
    </w:pPr>
    <w:rPr>
      <w:rFonts w:ascii="Comic Sans MS" w:hAnsi="Comic Sans MS"/>
      <w:sz w:val="24"/>
      <w:szCs w:val="24"/>
      <w:lang w:eastAsia="en-US"/>
    </w:rPr>
  </w:style>
  <w:style w:type="paragraph" w:styleId="Heading2">
    <w:name w:val="heading 2"/>
    <w:basedOn w:val="Normal"/>
    <w:next w:val="Normal"/>
    <w:qFormat/>
    <w:rsid w:val="00CA6A45"/>
    <w:pPr>
      <w:keepNext/>
      <w:spacing w:line="240" w:lineRule="atLeast"/>
      <w:ind w:right="20"/>
      <w:jc w:val="center"/>
      <w:outlineLvl w:val="1"/>
    </w:pPr>
    <w:rPr>
      <w:rFonts w:ascii="Arial" w:hAnsi="Arial"/>
      <w:b/>
      <w:color w:val="000000"/>
      <w:szCs w:val="2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6742B"/>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3213FD"/>
    <w:pPr>
      <w:jc w:val="left"/>
    </w:pPr>
    <w:rPr>
      <w:rFonts w:ascii="Arial" w:hAnsi="Arial"/>
      <w:sz w:val="22"/>
      <w:szCs w:val="20"/>
    </w:rPr>
  </w:style>
  <w:style w:type="paragraph" w:styleId="BalloonText">
    <w:name w:val="Balloon Text"/>
    <w:basedOn w:val="Normal"/>
    <w:semiHidden/>
    <w:rsid w:val="000B7BB6"/>
    <w:rPr>
      <w:rFonts w:ascii="Tahoma" w:hAnsi="Tahoma" w:cs="Tahoma"/>
      <w:sz w:val="16"/>
      <w:szCs w:val="16"/>
    </w:rPr>
  </w:style>
  <w:style w:type="character" w:styleId="CommentReference">
    <w:name w:val="annotation reference"/>
    <w:semiHidden/>
    <w:rsid w:val="000B7BB6"/>
    <w:rPr>
      <w:sz w:val="16"/>
      <w:szCs w:val="16"/>
    </w:rPr>
  </w:style>
  <w:style w:type="paragraph" w:styleId="CommentText">
    <w:name w:val="annotation text"/>
    <w:basedOn w:val="Normal"/>
    <w:semiHidden/>
    <w:rsid w:val="000B7BB6"/>
    <w:rPr>
      <w:sz w:val="20"/>
      <w:szCs w:val="20"/>
    </w:rPr>
  </w:style>
  <w:style w:type="paragraph" w:styleId="CommentSubject">
    <w:name w:val="annotation subject"/>
    <w:basedOn w:val="CommentText"/>
    <w:next w:val="CommentText"/>
    <w:semiHidden/>
    <w:rsid w:val="000B7BB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6742B"/>
    <w:pPr>
      <w:jc w:val="both"/>
    </w:pPr>
    <w:rPr>
      <w:rFonts w:ascii="Comic Sans MS" w:hAnsi="Comic Sans MS"/>
      <w:sz w:val="24"/>
      <w:szCs w:val="24"/>
      <w:lang w:eastAsia="en-US"/>
    </w:rPr>
  </w:style>
  <w:style w:type="paragraph" w:styleId="Heading2">
    <w:name w:val="heading 2"/>
    <w:basedOn w:val="Normal"/>
    <w:next w:val="Normal"/>
    <w:qFormat/>
    <w:rsid w:val="00CA6A45"/>
    <w:pPr>
      <w:keepNext/>
      <w:spacing w:line="240" w:lineRule="atLeast"/>
      <w:ind w:right="20"/>
      <w:jc w:val="center"/>
      <w:outlineLvl w:val="1"/>
    </w:pPr>
    <w:rPr>
      <w:rFonts w:ascii="Arial" w:hAnsi="Arial"/>
      <w:b/>
      <w:color w:val="000000"/>
      <w:szCs w:val="2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6742B"/>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3213FD"/>
    <w:pPr>
      <w:jc w:val="left"/>
    </w:pPr>
    <w:rPr>
      <w:rFonts w:ascii="Arial" w:hAnsi="Arial"/>
      <w:sz w:val="22"/>
      <w:szCs w:val="20"/>
    </w:rPr>
  </w:style>
  <w:style w:type="paragraph" w:styleId="BalloonText">
    <w:name w:val="Balloon Text"/>
    <w:basedOn w:val="Normal"/>
    <w:semiHidden/>
    <w:rsid w:val="000B7BB6"/>
    <w:rPr>
      <w:rFonts w:ascii="Tahoma" w:hAnsi="Tahoma" w:cs="Tahoma"/>
      <w:sz w:val="16"/>
      <w:szCs w:val="16"/>
    </w:rPr>
  </w:style>
  <w:style w:type="character" w:styleId="CommentReference">
    <w:name w:val="annotation reference"/>
    <w:semiHidden/>
    <w:rsid w:val="000B7BB6"/>
    <w:rPr>
      <w:sz w:val="16"/>
      <w:szCs w:val="16"/>
    </w:rPr>
  </w:style>
  <w:style w:type="paragraph" w:styleId="CommentText">
    <w:name w:val="annotation text"/>
    <w:basedOn w:val="Normal"/>
    <w:semiHidden/>
    <w:rsid w:val="000B7BB6"/>
    <w:rPr>
      <w:sz w:val="20"/>
      <w:szCs w:val="20"/>
    </w:rPr>
  </w:style>
  <w:style w:type="paragraph" w:styleId="CommentSubject">
    <w:name w:val="annotation subject"/>
    <w:basedOn w:val="CommentText"/>
    <w:next w:val="CommentText"/>
    <w:semiHidden/>
    <w:rsid w:val="000B7BB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283514">
      <w:bodyDiv w:val="1"/>
      <w:marLeft w:val="0"/>
      <w:marRight w:val="0"/>
      <w:marTop w:val="0"/>
      <w:marBottom w:val="0"/>
      <w:divBdr>
        <w:top w:val="none" w:sz="0" w:space="0" w:color="auto"/>
        <w:left w:val="none" w:sz="0" w:space="0" w:color="auto"/>
        <w:bottom w:val="none" w:sz="0" w:space="0" w:color="auto"/>
        <w:right w:val="none" w:sz="0" w:space="0" w:color="auto"/>
      </w:divBdr>
    </w:div>
    <w:div w:id="1238859116">
      <w:bodyDiv w:val="1"/>
      <w:marLeft w:val="0"/>
      <w:marRight w:val="0"/>
      <w:marTop w:val="0"/>
      <w:marBottom w:val="0"/>
      <w:divBdr>
        <w:top w:val="none" w:sz="0" w:space="0" w:color="auto"/>
        <w:left w:val="none" w:sz="0" w:space="0" w:color="auto"/>
        <w:bottom w:val="none" w:sz="0" w:space="0" w:color="auto"/>
        <w:right w:val="none" w:sz="0" w:space="0" w:color="auto"/>
      </w:divBdr>
    </w:div>
    <w:div w:id="1660577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0E9DB0-8C03-42C3-9CD9-D54D40864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3827</Words>
  <Characters>21820</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ROLE PROFILE</vt:lpstr>
    </vt:vector>
  </TitlesOfParts>
  <Company>Milton Keynes Council / HBS</Company>
  <LinksUpToDate>false</LinksUpToDate>
  <CharactersWithSpaces>25596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PROFILE</dc:title>
  <dc:creator>KWILLIA</dc:creator>
  <cp:lastModifiedBy>Arnold, Helen</cp:lastModifiedBy>
  <cp:revision>2</cp:revision>
  <cp:lastPrinted>2019-07-05T12:45:00Z</cp:lastPrinted>
  <dcterms:created xsi:type="dcterms:W3CDTF">2019-10-15T10:43:00Z</dcterms:created>
  <dcterms:modified xsi:type="dcterms:W3CDTF">2019-10-15T10:43:00Z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